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300" w:rsidRDefault="00EF1300" w:rsidP="00EF1300">
      <w:pPr>
        <w:jc w:val="center"/>
        <w:rPr>
          <w:b/>
          <w:bCs/>
          <w:sz w:val="28"/>
        </w:rPr>
      </w:pPr>
      <w:r>
        <w:rPr>
          <w:b/>
          <w:bCs/>
          <w:sz w:val="28"/>
        </w:rPr>
        <w:t>Мехнат ва унга хак тулашни хисобга олиш</w:t>
      </w:r>
    </w:p>
    <w:p w:rsidR="00EF1300" w:rsidRDefault="00EF1300" w:rsidP="00EF1300"/>
    <w:p w:rsidR="00EF1300" w:rsidRDefault="00EF1300" w:rsidP="00EF1300">
      <w:pPr>
        <w:rPr>
          <w:sz w:val="28"/>
        </w:rPr>
      </w:pPr>
      <w:r>
        <w:rPr>
          <w:sz w:val="28"/>
        </w:rPr>
        <w:t>Режа:</w:t>
      </w:r>
    </w:p>
    <w:p w:rsidR="00EF1300" w:rsidRDefault="00EF1300" w:rsidP="00EF1300">
      <w:pPr>
        <w:numPr>
          <w:ilvl w:val="0"/>
          <w:numId w:val="1"/>
        </w:numPr>
        <w:jc w:val="both"/>
        <w:rPr>
          <w:sz w:val="28"/>
        </w:rPr>
      </w:pPr>
      <w:r>
        <w:rPr>
          <w:sz w:val="28"/>
        </w:rPr>
        <w:t>Мехнат ва унга хак тулашни тартибга солувчи меъёрий хужжатлар.</w:t>
      </w:r>
    </w:p>
    <w:p w:rsidR="00EF1300" w:rsidRDefault="00EF1300" w:rsidP="00EF1300">
      <w:pPr>
        <w:numPr>
          <w:ilvl w:val="0"/>
          <w:numId w:val="1"/>
        </w:numPr>
        <w:jc w:val="both"/>
        <w:rPr>
          <w:sz w:val="28"/>
        </w:rPr>
      </w:pPr>
      <w:r>
        <w:rPr>
          <w:sz w:val="28"/>
        </w:rPr>
        <w:t>Хужалик юритувчи субъектларда мехнат ва унга хак тулашнинг ахамияти ва хисобининг вазифалари.</w:t>
      </w:r>
    </w:p>
    <w:p w:rsidR="00EF1300" w:rsidRDefault="00EF1300" w:rsidP="00EF1300">
      <w:pPr>
        <w:numPr>
          <w:ilvl w:val="0"/>
          <w:numId w:val="1"/>
        </w:numPr>
        <w:jc w:val="both"/>
        <w:rPr>
          <w:sz w:val="28"/>
        </w:rPr>
      </w:pPr>
      <w:r>
        <w:rPr>
          <w:sz w:val="28"/>
        </w:rPr>
        <w:t>Хужалик юритувчи субъектларнинг ходимларини туркумлаштириш ва уларнинг шахсий таркиби.</w:t>
      </w:r>
    </w:p>
    <w:p w:rsidR="00EF1300" w:rsidRDefault="00EF1300" w:rsidP="00EF1300">
      <w:pPr>
        <w:numPr>
          <w:ilvl w:val="0"/>
          <w:numId w:val="1"/>
        </w:numPr>
        <w:jc w:val="both"/>
        <w:rPr>
          <w:sz w:val="28"/>
        </w:rPr>
      </w:pPr>
      <w:r>
        <w:rPr>
          <w:sz w:val="28"/>
        </w:rPr>
        <w:t>Иш вактидан фойдаланишни хужжатлаштириш ва хисобга олиш.</w:t>
      </w:r>
    </w:p>
    <w:p w:rsidR="00EF1300" w:rsidRDefault="00EF1300" w:rsidP="00EF1300">
      <w:pPr>
        <w:numPr>
          <w:ilvl w:val="0"/>
          <w:numId w:val="1"/>
        </w:numPr>
        <w:jc w:val="both"/>
        <w:rPr>
          <w:sz w:val="28"/>
        </w:rPr>
      </w:pPr>
      <w:r>
        <w:rPr>
          <w:sz w:val="28"/>
        </w:rPr>
        <w:t>Мехнат ва унга хак тулашни ташкил килиш, мехнатга хак тулашнинг шакллари ва тизими.</w:t>
      </w:r>
    </w:p>
    <w:p w:rsidR="00EF1300" w:rsidRDefault="00EF1300" w:rsidP="00EF1300">
      <w:pPr>
        <w:numPr>
          <w:ilvl w:val="0"/>
          <w:numId w:val="1"/>
        </w:numPr>
        <w:jc w:val="both"/>
        <w:rPr>
          <w:sz w:val="28"/>
        </w:rPr>
      </w:pPr>
      <w:r>
        <w:rPr>
          <w:sz w:val="28"/>
        </w:rPr>
        <w:t>Вактбай ва ишбай шаклида мехнат хакини хисоблаш тартиби.</w:t>
      </w:r>
    </w:p>
    <w:p w:rsidR="00EF1300" w:rsidRDefault="00EF1300" w:rsidP="00EF1300">
      <w:pPr>
        <w:numPr>
          <w:ilvl w:val="0"/>
          <w:numId w:val="1"/>
        </w:numPr>
        <w:jc w:val="both"/>
        <w:rPr>
          <w:sz w:val="28"/>
        </w:rPr>
      </w:pPr>
      <w:r>
        <w:rPr>
          <w:sz w:val="28"/>
        </w:rPr>
        <w:t>Кушимча ва устама мехнат хакларини хисоблаш тартиби.</w:t>
      </w:r>
    </w:p>
    <w:p w:rsidR="00EF1300" w:rsidRDefault="00EF1300" w:rsidP="00EF1300">
      <w:pPr>
        <w:numPr>
          <w:ilvl w:val="0"/>
          <w:numId w:val="1"/>
        </w:numPr>
        <w:jc w:val="both"/>
        <w:rPr>
          <w:sz w:val="28"/>
        </w:rPr>
      </w:pPr>
      <w:r>
        <w:rPr>
          <w:sz w:val="28"/>
        </w:rPr>
        <w:t>Бекор туриш вактига хак хисоблаш ва уни хужжатлаштириш.</w:t>
      </w:r>
    </w:p>
    <w:p w:rsidR="00EF1300" w:rsidRDefault="00EF1300" w:rsidP="00EF1300">
      <w:pPr>
        <w:numPr>
          <w:ilvl w:val="0"/>
          <w:numId w:val="1"/>
        </w:numPr>
        <w:jc w:val="both"/>
        <w:rPr>
          <w:sz w:val="28"/>
        </w:rPr>
      </w:pPr>
      <w:r>
        <w:rPr>
          <w:sz w:val="28"/>
        </w:rPr>
        <w:t>Мехнатга лаёкатсиз вактига хак хисоблаш ва уни хужжатлаштириш.</w:t>
      </w:r>
    </w:p>
    <w:p w:rsidR="00EF1300" w:rsidRDefault="00EF1300" w:rsidP="00EF1300">
      <w:pPr>
        <w:numPr>
          <w:ilvl w:val="0"/>
          <w:numId w:val="1"/>
        </w:numPr>
        <w:jc w:val="both"/>
        <w:rPr>
          <w:sz w:val="28"/>
        </w:rPr>
      </w:pPr>
      <w:r>
        <w:rPr>
          <w:sz w:val="28"/>
        </w:rPr>
        <w:t>Хисобланган мехнат хакидан хар хил ушлама ва чегирмалар.</w:t>
      </w:r>
    </w:p>
    <w:p w:rsidR="00EF1300" w:rsidRDefault="00EF1300" w:rsidP="00EF1300">
      <w:pPr>
        <w:numPr>
          <w:ilvl w:val="0"/>
          <w:numId w:val="1"/>
        </w:numPr>
        <w:jc w:val="both"/>
        <w:rPr>
          <w:sz w:val="28"/>
        </w:rPr>
      </w:pPr>
      <w:r>
        <w:rPr>
          <w:sz w:val="28"/>
        </w:rPr>
        <w:t>Ходимлар билан мехнат хаки юзасидан хисоблашишни ташкил килиш.</w:t>
      </w:r>
    </w:p>
    <w:p w:rsidR="00EF1300" w:rsidRDefault="00EF1300" w:rsidP="00EF1300">
      <w:pPr>
        <w:numPr>
          <w:ilvl w:val="0"/>
          <w:numId w:val="1"/>
        </w:numPr>
        <w:jc w:val="both"/>
        <w:rPr>
          <w:sz w:val="28"/>
        </w:rPr>
      </w:pPr>
      <w:r>
        <w:rPr>
          <w:sz w:val="28"/>
        </w:rPr>
        <w:t>Мехнат хаки жамгармасининг таркиби ва ижтимоий хусусиятдаги туловлар.</w:t>
      </w:r>
    </w:p>
    <w:p w:rsidR="00EF1300" w:rsidRDefault="00EF1300" w:rsidP="00EF1300">
      <w:pPr>
        <w:numPr>
          <w:ilvl w:val="0"/>
          <w:numId w:val="1"/>
        </w:numPr>
        <w:jc w:val="both"/>
        <w:rPr>
          <w:sz w:val="28"/>
        </w:rPr>
      </w:pPr>
      <w:r>
        <w:rPr>
          <w:sz w:val="28"/>
        </w:rPr>
        <w:t>Мехнат ва унга хак тулашнинг синтетик хисоби ва ходимлар билан хисоблашиш.</w:t>
      </w:r>
    </w:p>
    <w:p w:rsidR="00EF1300" w:rsidRDefault="00EF1300" w:rsidP="00EF1300">
      <w:pPr>
        <w:numPr>
          <w:ilvl w:val="0"/>
          <w:numId w:val="1"/>
        </w:numPr>
        <w:jc w:val="both"/>
        <w:rPr>
          <w:sz w:val="28"/>
        </w:rPr>
      </w:pPr>
      <w:r>
        <w:rPr>
          <w:sz w:val="28"/>
        </w:rPr>
        <w:t xml:space="preserve">Мехнат ресурслари ва мехнат хаки жамгармасидан фойдаланишни назорат килиш. </w:t>
      </w:r>
    </w:p>
    <w:p w:rsidR="00EF1300" w:rsidRDefault="00EF1300" w:rsidP="00EF1300">
      <w:pPr>
        <w:jc w:val="both"/>
        <w:rPr>
          <w:sz w:val="28"/>
        </w:rPr>
      </w:pPr>
    </w:p>
    <w:p w:rsidR="00EF1300" w:rsidRDefault="00EF1300" w:rsidP="00EF1300">
      <w:pPr>
        <w:jc w:val="center"/>
        <w:rPr>
          <w:b/>
          <w:bCs/>
          <w:sz w:val="28"/>
        </w:rPr>
      </w:pPr>
      <w:r>
        <w:rPr>
          <w:b/>
          <w:bCs/>
          <w:sz w:val="28"/>
        </w:rPr>
        <w:t>1. Мехнат ва унга хак тулашни тартибга солувчи меъёрий хужжатлар</w:t>
      </w:r>
    </w:p>
    <w:p w:rsidR="00EF1300" w:rsidRDefault="00EF1300" w:rsidP="00EF1300">
      <w:pPr>
        <w:pStyle w:val="3"/>
        <w:ind w:left="360"/>
      </w:pPr>
    </w:p>
    <w:p w:rsidR="00EF1300" w:rsidRDefault="00EF1300" w:rsidP="00EF1300">
      <w:pPr>
        <w:tabs>
          <w:tab w:val="left" w:pos="1080"/>
        </w:tabs>
        <w:ind w:firstLine="540"/>
        <w:jc w:val="both"/>
        <w:rPr>
          <w:color w:val="000000"/>
          <w:sz w:val="28"/>
        </w:rPr>
      </w:pPr>
      <w:r>
        <w:rPr>
          <w:color w:val="000000"/>
          <w:sz w:val="28"/>
        </w:rPr>
        <w:t xml:space="preserve">Хозирги даврда, яъни Ватанимизнинг бозор иктисодиёти тизимига утиш жараёнида иктисодий ва ижтимоий ривожланиш йуналишига тегишли мухим  узгаришлар киритилмокда. Бунинг натижасида мехнатга хак тулаш, ходимларни иктисодий куллаб кувватлаш ва химоя килиш тартиби ва йуналишлари буйича тузилган сиёсат хам узгармокда. </w:t>
      </w:r>
    </w:p>
    <w:p w:rsidR="00EF1300" w:rsidRDefault="00EF1300" w:rsidP="00EF1300">
      <w:pPr>
        <w:tabs>
          <w:tab w:val="left" w:pos="1080"/>
        </w:tabs>
        <w:ind w:firstLine="540"/>
        <w:jc w:val="both"/>
        <w:rPr>
          <w:sz w:val="28"/>
        </w:rPr>
      </w:pPr>
      <w:r>
        <w:rPr>
          <w:sz w:val="28"/>
        </w:rPr>
        <w:t>Ушбу сиёсатни жорий килиш натижасида давлатнинг ижтимоий куллаб-кувватлаш ва химоя килиш буйича купчилик тадбирлари хужалик юритувчи субъектларнинг зиммасига утмокда. Чунончи, субъектлар бу даврда мехнатга хак тулашнинг шакли, тизими, микдори ва моддий рагбатлантириш тартибларини мустакил равишда белгиламокдалар. Натижада «иш хаки» тушунчаси узгарди, чунки унинг таркибига иш хакидан ташкари куйидаги хисобланадиган ва олинадиган даромадлар кушилди:</w:t>
      </w:r>
    </w:p>
    <w:p w:rsidR="00EF1300" w:rsidRDefault="00EF1300" w:rsidP="00EF1300">
      <w:pPr>
        <w:tabs>
          <w:tab w:val="left" w:pos="1080"/>
        </w:tabs>
        <w:ind w:firstLine="540"/>
        <w:jc w:val="both"/>
        <w:rPr>
          <w:sz w:val="28"/>
        </w:rPr>
      </w:pPr>
      <w:r>
        <w:rPr>
          <w:sz w:val="28"/>
        </w:rPr>
        <w:t>молиялаштириш манбаидан катъий назар хар хил мукофотлар, кушимча ва устама туловлар, ижтимоий имтиёзлар;</w:t>
      </w:r>
    </w:p>
    <w:p w:rsidR="00EF1300" w:rsidRDefault="00EF1300" w:rsidP="00EF1300">
      <w:pPr>
        <w:tabs>
          <w:tab w:val="left" w:pos="1080"/>
        </w:tabs>
        <w:ind w:firstLine="540"/>
        <w:jc w:val="both"/>
        <w:rPr>
          <w:sz w:val="28"/>
        </w:rPr>
      </w:pPr>
      <w:r>
        <w:rPr>
          <w:sz w:val="28"/>
        </w:rPr>
        <w:t xml:space="preserve">конун хужжатларига мувофик ходимларнинг ишламаган кунлари </w:t>
      </w:r>
      <w:r>
        <w:rPr>
          <w:sz w:val="28"/>
        </w:rPr>
        <w:sym w:font="Times New Roman" w:char="002F"/>
      </w:r>
      <w:r>
        <w:rPr>
          <w:sz w:val="28"/>
        </w:rPr>
        <w:t>таътил, байрам кунлари ва ш.у.</w:t>
      </w:r>
      <w:r>
        <w:rPr>
          <w:sz w:val="28"/>
        </w:rPr>
        <w:sym w:font="Times New Roman" w:char="002F"/>
      </w:r>
      <w:r>
        <w:rPr>
          <w:sz w:val="28"/>
        </w:rPr>
        <w:t xml:space="preserve"> учун хисобланган суммалар ва хоказолар.</w:t>
      </w:r>
    </w:p>
    <w:p w:rsidR="00EF1300" w:rsidRDefault="00EF1300" w:rsidP="00EF1300">
      <w:pPr>
        <w:tabs>
          <w:tab w:val="left" w:pos="1080"/>
        </w:tabs>
        <w:ind w:firstLine="540"/>
        <w:jc w:val="both"/>
        <w:rPr>
          <w:color w:val="000000"/>
          <w:sz w:val="28"/>
        </w:rPr>
      </w:pPr>
      <w:r>
        <w:rPr>
          <w:color w:val="000000"/>
          <w:sz w:val="28"/>
        </w:rPr>
        <w:t xml:space="preserve">Бозор иктисодиётига утиш натижасида ходимларнинг даромади таркибига хужалик юритувчи субъектнинг мулкига кушилган улушлари ва </w:t>
      </w:r>
      <w:r>
        <w:rPr>
          <w:color w:val="000000"/>
          <w:sz w:val="28"/>
        </w:rPr>
        <w:lastRenderedPageBreak/>
        <w:t xml:space="preserve">олган акциялари учун оладиган даромадлар </w:t>
      </w:r>
      <w:r>
        <w:rPr>
          <w:color w:val="000000"/>
          <w:sz w:val="28"/>
        </w:rPr>
        <w:sym w:font="Times New Roman" w:char="002F"/>
      </w:r>
      <w:r>
        <w:rPr>
          <w:color w:val="000000"/>
          <w:sz w:val="28"/>
        </w:rPr>
        <w:t>дивидендлар, фоизлар</w:t>
      </w:r>
      <w:r>
        <w:rPr>
          <w:color w:val="000000"/>
          <w:sz w:val="28"/>
        </w:rPr>
        <w:sym w:font="Times New Roman" w:char="002F"/>
      </w:r>
      <w:r>
        <w:rPr>
          <w:color w:val="000000"/>
          <w:sz w:val="28"/>
        </w:rPr>
        <w:t>и хам кушилади.</w:t>
      </w:r>
    </w:p>
    <w:p w:rsidR="00EF1300" w:rsidRDefault="00EF1300" w:rsidP="00EF1300">
      <w:pPr>
        <w:tabs>
          <w:tab w:val="left" w:pos="1080"/>
        </w:tabs>
        <w:ind w:firstLine="540"/>
        <w:jc w:val="both"/>
        <w:rPr>
          <w:b/>
          <w:smallCaps/>
          <w:sz w:val="28"/>
        </w:rPr>
      </w:pPr>
      <w:r>
        <w:rPr>
          <w:sz w:val="28"/>
        </w:rPr>
        <w:t xml:space="preserve">Натижада хар бир ишчи-ходимнинг мехнат даромади унинг субъект фаолиятига кушган улуши ва субъект фаолиятининг якуний натижасига боглик булади. Ушбу даромаднинг юкори даражаси чегараланмаган, лекин солик микдорининг даражаси билан тартибга солиниб турилади. Мехнат хакининг минимал даражаси тегишли конун хужжатларига асосан тартибга солиниб турилади масалан, 2001 йил 1 августдан бошлаб минимал даража 1,4 маротаба оширилди, олдин 2450 сум эди. Хозирги  даврда мезнат хакининг минимал даражаси 5435 сумга етказилди. </w:t>
      </w:r>
    </w:p>
    <w:p w:rsidR="00EF1300" w:rsidRDefault="00EF1300" w:rsidP="00EF1300">
      <w:pPr>
        <w:tabs>
          <w:tab w:val="left" w:pos="1080"/>
        </w:tabs>
        <w:ind w:firstLine="540"/>
        <w:jc w:val="both"/>
        <w:rPr>
          <w:color w:val="000000"/>
          <w:sz w:val="28"/>
        </w:rPr>
      </w:pPr>
    </w:p>
    <w:p w:rsidR="00EF1300" w:rsidRDefault="00EF1300" w:rsidP="00EF1300">
      <w:pPr>
        <w:tabs>
          <w:tab w:val="left" w:pos="1080"/>
        </w:tabs>
        <w:ind w:firstLine="540"/>
        <w:jc w:val="center"/>
        <w:rPr>
          <w:b/>
          <w:bCs/>
          <w:color w:val="000000"/>
          <w:sz w:val="28"/>
        </w:rPr>
      </w:pPr>
      <w:r>
        <w:rPr>
          <w:b/>
          <w:bCs/>
          <w:color w:val="000000"/>
          <w:sz w:val="28"/>
        </w:rPr>
        <w:t>2. Хужалик юритувчи субъектларда мехнат ва унга хак тулашнинг ахамияти  ва хисобининг вазифалари.</w:t>
      </w:r>
    </w:p>
    <w:p w:rsidR="00EF1300" w:rsidRDefault="00EF1300" w:rsidP="00EF1300">
      <w:pPr>
        <w:tabs>
          <w:tab w:val="left" w:pos="1080"/>
        </w:tabs>
        <w:ind w:firstLine="540"/>
        <w:jc w:val="both"/>
        <w:rPr>
          <w:color w:val="000000"/>
          <w:sz w:val="28"/>
        </w:rPr>
      </w:pPr>
    </w:p>
    <w:p w:rsidR="00EF1300" w:rsidRDefault="00EF1300" w:rsidP="00EF1300">
      <w:pPr>
        <w:tabs>
          <w:tab w:val="left" w:pos="1080"/>
        </w:tabs>
        <w:ind w:firstLine="540"/>
        <w:jc w:val="both"/>
        <w:rPr>
          <w:sz w:val="28"/>
        </w:rPr>
      </w:pPr>
      <w:r>
        <w:rPr>
          <w:sz w:val="28"/>
        </w:rPr>
        <w:t>Хужалик юритувчи субъект ва ходимлар уртасидаги устав муносабатларининг юридик шакли, шу жумладан мехнат хакига тааллукли кисми улар уртасида тузилган жамоа ёки шахсий шартнома булиб, унда субъектнинг хукуки доирасидаги мехнатга хак тулаш шартлари аник ва равшан курсатилиб утилади.</w:t>
      </w:r>
    </w:p>
    <w:p w:rsidR="00EF1300" w:rsidRDefault="00EF1300" w:rsidP="00EF1300">
      <w:pPr>
        <w:tabs>
          <w:tab w:val="left" w:pos="1080"/>
        </w:tabs>
        <w:ind w:firstLine="540"/>
        <w:jc w:val="both"/>
        <w:rPr>
          <w:sz w:val="28"/>
        </w:rPr>
      </w:pPr>
      <w:r>
        <w:rPr>
          <w:sz w:val="28"/>
        </w:rPr>
        <w:t xml:space="preserve">Бу даврда ходимларни ижтимоий кафолатга олишнинг янги йуналиши инфляция натижасидаги ахолининг курган зарарини ва даромадини индексация килишдир. Ушбу кафолатни амалга оширишда давлат томонидан ташкил килинган бюджетдан ташкари жамгармалар </w:t>
      </w:r>
      <w:r>
        <w:rPr>
          <w:sz w:val="28"/>
        </w:rPr>
        <w:sym w:font="Times New Roman" w:char="002F"/>
      </w:r>
      <w:r>
        <w:rPr>
          <w:sz w:val="28"/>
        </w:rPr>
        <w:t>ижтимоий мухофаза, пенсия жамгармалари, бандлик жамгармаси ва хоказолар</w:t>
      </w:r>
      <w:r>
        <w:rPr>
          <w:sz w:val="28"/>
        </w:rPr>
        <w:sym w:font="Times New Roman" w:char="002F"/>
      </w:r>
      <w:r>
        <w:rPr>
          <w:sz w:val="28"/>
        </w:rPr>
        <w:t xml:space="preserve"> мухим урин тутади. Ушбу жамгармаларни ташкил килиш ва улардан фойдаланиш тартиби тегишли конуний хужжатлар билан тартибга солинади. Юкорида келтирилган жамгармалар махсус максадли ажратмалар ва манбалар хисобидан ташкил килинади ва давлат бюджетидан ажралган холда фаолият курсатади, уз мустакиллигига эга ва мухим ижтимоий дастур ва тадбирларни утказиш учун молиялаштириш манбаи хисобланади. Шунинг учун хам хозирги утиш даврида мехнат ва унга хак тулашни хисобга олиш субъектнинг хисоб тизимида асосий уринлардан бирини эгаллайди. Чунки унинг асосий вазифалари куйидагилардан ташкил топган:</w:t>
      </w:r>
    </w:p>
    <w:p w:rsidR="00EF1300" w:rsidRDefault="00EF1300" w:rsidP="00EF1300">
      <w:pPr>
        <w:tabs>
          <w:tab w:val="left" w:pos="1080"/>
        </w:tabs>
        <w:ind w:firstLine="540"/>
        <w:jc w:val="both"/>
        <w:rPr>
          <w:sz w:val="28"/>
        </w:rPr>
      </w:pPr>
      <w:r>
        <w:rPr>
          <w:sz w:val="28"/>
        </w:rPr>
        <w:t xml:space="preserve">а) ходимлр билан мехнат хаки буйича хисоблашишни </w:t>
      </w:r>
      <w:r>
        <w:rPr>
          <w:sz w:val="28"/>
        </w:rPr>
        <w:sym w:font="Times New Roman" w:char="002F"/>
      </w:r>
      <w:r>
        <w:rPr>
          <w:sz w:val="28"/>
        </w:rPr>
        <w:t>мехнат хаки ва бошка туловларни хисоблаш, тегишли суммаларни ушлаш ва колган суммаларни бериш</w:t>
      </w:r>
      <w:r>
        <w:rPr>
          <w:sz w:val="28"/>
        </w:rPr>
        <w:sym w:font="Times New Roman" w:char="002F"/>
      </w:r>
      <w:r>
        <w:rPr>
          <w:sz w:val="28"/>
        </w:rPr>
        <w:t xml:space="preserve"> уз вактида амалга ошириш;</w:t>
      </w:r>
    </w:p>
    <w:p w:rsidR="00EF1300" w:rsidRDefault="00EF1300" w:rsidP="00EF1300">
      <w:pPr>
        <w:tabs>
          <w:tab w:val="left" w:pos="1080"/>
        </w:tabs>
        <w:ind w:firstLine="540"/>
        <w:jc w:val="both"/>
        <w:rPr>
          <w:sz w:val="28"/>
        </w:rPr>
      </w:pPr>
      <w:r>
        <w:rPr>
          <w:sz w:val="28"/>
        </w:rPr>
        <w:t>в) ишлаб чикарилган махсулот таннархига хисобланган мехнат хаки ва тегишли ажратмаларни уз вактида ва тугри кушиш;</w:t>
      </w:r>
    </w:p>
    <w:p w:rsidR="00EF1300" w:rsidRDefault="00EF1300" w:rsidP="00EF1300">
      <w:pPr>
        <w:tabs>
          <w:tab w:val="left" w:pos="1080"/>
        </w:tabs>
        <w:ind w:firstLine="540"/>
        <w:jc w:val="both"/>
        <w:rPr>
          <w:sz w:val="28"/>
        </w:rPr>
      </w:pPr>
      <w:r>
        <w:rPr>
          <w:sz w:val="28"/>
        </w:rPr>
        <w:t>с) тезкор бошкариш ва тегишли хисобот маълумотларини тайёрлаш учун мехнат ва унга хак тулаш билан боглик курсаткичларни йигиш ва гурухлаштириш;</w:t>
      </w:r>
    </w:p>
    <w:p w:rsidR="00EF1300" w:rsidRDefault="00EF1300" w:rsidP="00EF1300">
      <w:pPr>
        <w:tabs>
          <w:tab w:val="left" w:pos="1080"/>
        </w:tabs>
        <w:ind w:firstLine="540"/>
        <w:jc w:val="both"/>
        <w:rPr>
          <w:sz w:val="28"/>
        </w:rPr>
      </w:pPr>
      <w:r>
        <w:rPr>
          <w:sz w:val="28"/>
          <w:lang w:val="en-US"/>
        </w:rPr>
        <w:t>d</w:t>
      </w:r>
      <w:r>
        <w:rPr>
          <w:sz w:val="28"/>
        </w:rPr>
        <w:t>) ижтимоий сугурта, пенсия ва бандлик жамгармалари билан хисоблашишни уз вактида ва тугри амалга ошириш.</w:t>
      </w:r>
    </w:p>
    <w:p w:rsidR="00EF1300" w:rsidRDefault="00EF1300" w:rsidP="00EF1300">
      <w:pPr>
        <w:tabs>
          <w:tab w:val="left" w:pos="1080"/>
        </w:tabs>
        <w:ind w:firstLine="540"/>
        <w:jc w:val="both"/>
        <w:rPr>
          <w:b/>
          <w:bCs/>
          <w:sz w:val="28"/>
        </w:rPr>
      </w:pPr>
    </w:p>
    <w:p w:rsidR="00EF1300" w:rsidRDefault="00EF1300" w:rsidP="00EF1300">
      <w:pPr>
        <w:tabs>
          <w:tab w:val="left" w:pos="1080"/>
        </w:tabs>
        <w:ind w:firstLine="540"/>
        <w:jc w:val="both"/>
        <w:rPr>
          <w:b/>
          <w:bCs/>
          <w:sz w:val="28"/>
        </w:rPr>
      </w:pPr>
    </w:p>
    <w:p w:rsidR="00EF1300" w:rsidRDefault="00EF1300" w:rsidP="00EF1300">
      <w:pPr>
        <w:pStyle w:val="a5"/>
        <w:tabs>
          <w:tab w:val="left" w:pos="1080"/>
        </w:tabs>
        <w:ind w:firstLine="540"/>
        <w:rPr>
          <w:sz w:val="28"/>
        </w:rPr>
      </w:pPr>
      <w:r>
        <w:rPr>
          <w:sz w:val="28"/>
        </w:rPr>
        <w:lastRenderedPageBreak/>
        <w:t>3. Хужалик юритувчи субъектларнинг ходимларини туркумлаштириш ва уларнинг шахсий таркиби.</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color w:val="000000"/>
          <w:sz w:val="28"/>
        </w:rPr>
      </w:pPr>
      <w:r>
        <w:rPr>
          <w:color w:val="000000"/>
          <w:sz w:val="28"/>
        </w:rPr>
        <w:t>Мехнат ва унга хак тулаш хисоби сарфланган мехнатнинг микдори ва сифати, ушбу йуналишдаги маблаглардан фойдаланиш, мехнат хаки жамгармасини шакллантириш ва ижтимоий хусусияга эга булган туловларни амалга ошириш устидан тезкор назорат урнатишни таъминлаши лозим. Чунки юкорида келтирилган вазифаларнинг уз вактида амалга оширилиши ходимларнинг турмуш фаровонлигини яхшилаш ва иктисодий силсилалардан химоя килишнинг асосий омилларидан биридир.</w:t>
      </w:r>
    </w:p>
    <w:p w:rsidR="00EF1300" w:rsidRDefault="00EF1300" w:rsidP="00EF1300">
      <w:pPr>
        <w:tabs>
          <w:tab w:val="left" w:pos="1080"/>
        </w:tabs>
        <w:ind w:firstLine="540"/>
        <w:jc w:val="both"/>
        <w:rPr>
          <w:sz w:val="28"/>
        </w:rPr>
      </w:pPr>
      <w:r>
        <w:rPr>
          <w:sz w:val="28"/>
        </w:rPr>
        <w:t>Мехнат ва унга хак тулашни хисобга олиш, хисоботни тузиш ва мехнат хаки жамгармаси устидан назорат килиш ва ижтимоий хусусиятга эга булган туловларни амалга ошириш учун субъектларнинг ходимлари, масалан саноат корхоналарининг ходимлари учта гурухга булинади:</w:t>
      </w:r>
    </w:p>
    <w:p w:rsidR="00EF1300" w:rsidRDefault="00EF1300" w:rsidP="00EF1300">
      <w:pPr>
        <w:tabs>
          <w:tab w:val="left" w:pos="1080"/>
        </w:tabs>
        <w:ind w:firstLine="540"/>
        <w:jc w:val="both"/>
        <w:rPr>
          <w:sz w:val="28"/>
        </w:rPr>
      </w:pPr>
      <w:r>
        <w:rPr>
          <w:sz w:val="28"/>
        </w:rPr>
        <w:t>саноат ишлаб чикаришидаги ходимлар - ушбу корхонанинг асосий йуналишида банд булган ходимлар;</w:t>
      </w:r>
    </w:p>
    <w:p w:rsidR="00EF1300" w:rsidRDefault="00EF1300" w:rsidP="00EF1300">
      <w:pPr>
        <w:tabs>
          <w:tab w:val="left" w:pos="1080"/>
        </w:tabs>
        <w:ind w:firstLine="540"/>
        <w:jc w:val="both"/>
        <w:rPr>
          <w:sz w:val="28"/>
        </w:rPr>
      </w:pPr>
      <w:r>
        <w:rPr>
          <w:sz w:val="28"/>
        </w:rPr>
        <w:t>носаноат ишлаб чикаришишидаги ходимлар - асосий ишлаб чикаришга ва субъект фаолиятини юритишга ёрдам берувчи тармок ходимлари;</w:t>
      </w:r>
    </w:p>
    <w:p w:rsidR="00EF1300" w:rsidRDefault="00EF1300" w:rsidP="00EF1300">
      <w:pPr>
        <w:tabs>
          <w:tab w:val="left" w:pos="1080"/>
        </w:tabs>
        <w:ind w:firstLine="540"/>
        <w:jc w:val="both"/>
        <w:rPr>
          <w:sz w:val="28"/>
        </w:rPr>
      </w:pPr>
      <w:r>
        <w:rPr>
          <w:sz w:val="28"/>
        </w:rPr>
        <w:t>асосий руйхатдан ташкари ходимлар - пудрат шартномаси ва бошка вактинча шартномаларга асосан вактинча субъектга хизмат курсатаётган ходимлар.</w:t>
      </w:r>
    </w:p>
    <w:p w:rsidR="00EF1300" w:rsidRDefault="00EF1300" w:rsidP="00EF1300">
      <w:pPr>
        <w:tabs>
          <w:tab w:val="left" w:pos="1080"/>
        </w:tabs>
        <w:ind w:firstLine="540"/>
        <w:jc w:val="both"/>
        <w:rPr>
          <w:sz w:val="28"/>
        </w:rPr>
      </w:pPr>
      <w:r>
        <w:rPr>
          <w:sz w:val="28"/>
        </w:rPr>
        <w:t xml:space="preserve">Бундан ташкари мехнат буйича хисобот шаклида саноат ишлаб чикариши ходимлари уз навбатида иккита гурухга - асосий ишчилар ва хизматчилар </w:t>
      </w:r>
      <w:r>
        <w:rPr>
          <w:sz w:val="28"/>
        </w:rPr>
        <w:sym w:font="Times New Roman" w:char="002F"/>
      </w:r>
      <w:r>
        <w:rPr>
          <w:sz w:val="28"/>
        </w:rPr>
        <w:t>рахбарлар, мутахасислар ва бошка хизматчилар</w:t>
      </w:r>
      <w:r>
        <w:rPr>
          <w:sz w:val="28"/>
        </w:rPr>
        <w:sym w:font="Times New Roman" w:char="002F"/>
      </w:r>
      <w:r>
        <w:rPr>
          <w:sz w:val="28"/>
        </w:rPr>
        <w:t xml:space="preserve"> га булинади. Юкорида келтирилган гурухлар ва ходимларнинг сони ва таркиби тугрисидаги курсаткичлар тегишли «Ишчи ва хизматчиларнинг сони ва мехнат хаки буйича статистика маълумотларини тузиш» тугрисидаги йурикномага мувофик тартибга солинади ва аникланади.</w:t>
      </w:r>
    </w:p>
    <w:p w:rsidR="00EF1300" w:rsidRDefault="00EF1300" w:rsidP="00EF1300">
      <w:pPr>
        <w:tabs>
          <w:tab w:val="left" w:pos="1080"/>
        </w:tabs>
        <w:ind w:firstLine="540"/>
        <w:jc w:val="both"/>
        <w:rPr>
          <w:sz w:val="28"/>
        </w:rPr>
      </w:pPr>
      <w:r>
        <w:rPr>
          <w:sz w:val="28"/>
        </w:rPr>
        <w:t xml:space="preserve">Хужалик юритувчи субъектларда ходимлар шахсий таркибининг хисоби кадрлар булими ёки ушбу вазифа юклатилган шахс томонидан юритилади. </w:t>
      </w:r>
    </w:p>
    <w:p w:rsidR="00EF1300" w:rsidRDefault="00EF1300" w:rsidP="00EF1300">
      <w:pPr>
        <w:tabs>
          <w:tab w:val="left" w:pos="1080"/>
        </w:tabs>
        <w:ind w:firstLine="540"/>
        <w:jc w:val="both"/>
        <w:rPr>
          <w:sz w:val="28"/>
        </w:rPr>
      </w:pPr>
      <w:r>
        <w:rPr>
          <w:sz w:val="28"/>
        </w:rPr>
        <w:t>Ходимларнинг сонини ва уларнинг харакатини хисобга оладиган дастлабки хужжат уларни кабул килиш, сафдан чикариш, бошка ишга утказиш ва таътил бериш тугрисидаги рахбарнинг буйруги ёки хизмат курсатмаси хисобланади.</w:t>
      </w:r>
    </w:p>
    <w:p w:rsidR="00EF1300" w:rsidRDefault="00EF1300" w:rsidP="00EF1300">
      <w:pPr>
        <w:tabs>
          <w:tab w:val="left" w:pos="1080"/>
        </w:tabs>
        <w:ind w:firstLine="540"/>
        <w:jc w:val="both"/>
        <w:rPr>
          <w:sz w:val="28"/>
        </w:rPr>
      </w:pPr>
      <w:r>
        <w:rPr>
          <w:sz w:val="28"/>
        </w:rPr>
        <w:t xml:space="preserve">Доимий,вактинча ёки мавсумий ишга кабул килинган рахбар ходимлар ва мутахасислар буйича махсус вароклар </w:t>
      </w:r>
      <w:r>
        <w:rPr>
          <w:sz w:val="28"/>
        </w:rPr>
        <w:sym w:font="Times New Roman" w:char="002F"/>
      </w:r>
      <w:r>
        <w:rPr>
          <w:sz w:val="28"/>
        </w:rPr>
        <w:t>карточкалар</w:t>
      </w:r>
      <w:r>
        <w:rPr>
          <w:sz w:val="28"/>
        </w:rPr>
        <w:sym w:font="Times New Roman" w:char="002F"/>
      </w:r>
      <w:r>
        <w:rPr>
          <w:sz w:val="28"/>
        </w:rPr>
        <w:t xml:space="preserve"> ва мутахасисларни хисобга олиш вароги кадрлар булими томонидан тулгазилади.</w:t>
      </w:r>
    </w:p>
    <w:p w:rsidR="00EF1300" w:rsidRDefault="00EF1300" w:rsidP="00EF1300">
      <w:pPr>
        <w:tabs>
          <w:tab w:val="left" w:pos="1080"/>
        </w:tabs>
        <w:ind w:firstLine="540"/>
        <w:jc w:val="both"/>
        <w:rPr>
          <w:sz w:val="28"/>
        </w:rPr>
      </w:pPr>
      <w:r>
        <w:rPr>
          <w:sz w:val="28"/>
        </w:rPr>
        <w:t xml:space="preserve">Иш ёки хизматга кабул килинган хар бир ходимга махсус табель номери бирлаштириладики, ушбу номер шахсий таркибни хисобга олувчи хужжатларда, бажарган ишларни тасдикловчи ва мехнатга хак тулаш хужжатларига куйиб борилади, чунки бу номер компьютерлаштиришда код вазифасини хам бажаради. Ушбу ходим бошка ишга утказилганда ёки сафдан чикарилганда унга бириктирилган номер бир-икки йил давомида бошка ходимга бириктирилмайди. Юкорида кайд килинган дастлабки хужжатга асосан </w:t>
      </w:r>
      <w:r>
        <w:rPr>
          <w:sz w:val="28"/>
        </w:rPr>
        <w:sym w:font="Times New Roman" w:char="002F"/>
      </w:r>
      <w:r>
        <w:rPr>
          <w:sz w:val="28"/>
        </w:rPr>
        <w:t>чунки буйрукнинг бир нусхаси бухгалтерияга берилади</w:t>
      </w:r>
      <w:r>
        <w:rPr>
          <w:sz w:val="28"/>
        </w:rPr>
        <w:sym w:font="Times New Roman" w:char="002F"/>
      </w:r>
      <w:r>
        <w:rPr>
          <w:sz w:val="28"/>
        </w:rPr>
        <w:t xml:space="preserve"> </w:t>
      </w:r>
      <w:r>
        <w:rPr>
          <w:sz w:val="28"/>
        </w:rPr>
        <w:lastRenderedPageBreak/>
        <w:t>бухгалтерияда ушбу ходимга маълумотнома ёки шахсий счёт очилиб, унда ой сайин хисобланган мехнат хаки йигилиб борилади, чунки унинг таътилга чикишида ёки бошка зарур холатларда хисобланган мехнат хакини текшириш, уртача ойлик ёки кунлик мехнат хакларини аниклаш учун ушбу маълумотлар зарур хисобланади.</w:t>
      </w:r>
    </w:p>
    <w:p w:rsidR="00EF1300" w:rsidRDefault="00EF1300" w:rsidP="00EF1300">
      <w:pPr>
        <w:tabs>
          <w:tab w:val="left" w:pos="1080"/>
        </w:tabs>
        <w:ind w:firstLine="540"/>
        <w:jc w:val="center"/>
        <w:rPr>
          <w:b/>
          <w:bCs/>
          <w:smallCaps/>
          <w:sz w:val="28"/>
        </w:rPr>
      </w:pPr>
      <w:r>
        <w:rPr>
          <w:b/>
          <w:bCs/>
          <w:sz w:val="28"/>
        </w:rPr>
        <w:t xml:space="preserve">4. Иш вактидан фойдаланишни хужжатлаштириш </w:t>
      </w:r>
      <w:r>
        <w:rPr>
          <w:b/>
          <w:bCs/>
          <w:smallCaps/>
          <w:sz w:val="28"/>
        </w:rPr>
        <w:t>ва хисобга олиш.</w:t>
      </w:r>
    </w:p>
    <w:p w:rsidR="00EF1300" w:rsidRDefault="00EF1300" w:rsidP="00EF1300">
      <w:pPr>
        <w:tabs>
          <w:tab w:val="left" w:pos="1080"/>
        </w:tabs>
        <w:ind w:firstLine="540"/>
        <w:jc w:val="both"/>
        <w:rPr>
          <w:sz w:val="28"/>
        </w:rPr>
      </w:pPr>
      <w:r>
        <w:rPr>
          <w:sz w:val="28"/>
        </w:rPr>
        <w:t>Иш вактидан фойдаланишни хисобга олишда «Иш вактидан фойдаланишни хисобга олиш табели», «Йиллик табел вароклари» ва шунга ухшаш дастлабки хажжатлардан фойдаланилади. Ушбу табеллар ва вароклар корхоналар кичик булса, корхона буйича, агарда катта булса, уларнинг булинмалари ёки ходимларнинг гурухлари буйича очилиб юритилади.</w:t>
      </w:r>
    </w:p>
    <w:p w:rsidR="00EF1300" w:rsidRDefault="00EF1300" w:rsidP="00EF1300">
      <w:pPr>
        <w:tabs>
          <w:tab w:val="left" w:pos="1080"/>
        </w:tabs>
        <w:ind w:firstLine="540"/>
        <w:jc w:val="both"/>
        <w:rPr>
          <w:sz w:val="28"/>
        </w:rPr>
      </w:pPr>
      <w:r>
        <w:rPr>
          <w:sz w:val="28"/>
        </w:rPr>
        <w:t xml:space="preserve">Ушбу хужжатлар ишлаётган ходимларнинг хамма табакалари томонидан иш вактидан фойдаланишнигина хисобга олиш учун фойдаланиб колинмай, балки ходимлар томонидан иш тартибига риоя килишни назорат килиш, мехнат хаки юзасидан хисоблашиш ва ишлаган вакти юзасидан маълумотлар олиш учун хам асос булади. Табеллар </w:t>
      </w:r>
      <w:r>
        <w:rPr>
          <w:sz w:val="28"/>
        </w:rPr>
        <w:sym w:font="Times New Roman" w:char="002F"/>
      </w:r>
      <w:r>
        <w:rPr>
          <w:sz w:val="28"/>
        </w:rPr>
        <w:t>ишга келганлигини кайд килувчи хужжат</w:t>
      </w:r>
      <w:r>
        <w:rPr>
          <w:sz w:val="28"/>
        </w:rPr>
        <w:sym w:font="Times New Roman" w:char="002F"/>
      </w:r>
      <w:r>
        <w:rPr>
          <w:sz w:val="28"/>
        </w:rPr>
        <w:t xml:space="preserve"> бир нусхада табелни юритувчи шахс ёки уста томонидан тулгазилиб борилади ва ойда икки марта бухгалтерияга берилади. Чунки ушбу хужжатга асосан ойнинг биринчи ярми учун бунак пули берилади ва ойнинг охирида умумий мехнат хаки хисобланади. Ушбу табелда ишга келишни хисобга олиш ва иш вактидан фойдаланиш ёппасига кайд килиш усулида амалга оширилади, яъни келганлиги, келмаганлиги, кеч келганлиги (дам олиш кундан, байрам, хизмат сафари, касаллик ва хоказо) ёки булмаса факатгина четга чикишлар </w:t>
      </w:r>
      <w:r>
        <w:rPr>
          <w:sz w:val="28"/>
        </w:rPr>
        <w:sym w:font="Times New Roman" w:char="002F"/>
      </w:r>
      <w:r>
        <w:rPr>
          <w:sz w:val="28"/>
        </w:rPr>
        <w:t>келмаганлиги, кеч келганлиги сабаблари билан</w:t>
      </w:r>
      <w:r>
        <w:rPr>
          <w:sz w:val="28"/>
        </w:rPr>
        <w:sym w:font="Times New Roman" w:char="002F"/>
      </w:r>
      <w:r>
        <w:rPr>
          <w:sz w:val="28"/>
        </w:rPr>
        <w:t xml:space="preserve"> кайд килиб борилади. Табелнинг бет варогида шартли белгилар куйилади </w:t>
      </w:r>
      <w:r>
        <w:rPr>
          <w:sz w:val="28"/>
        </w:rPr>
        <w:sym w:font="Times New Roman" w:char="002F"/>
      </w:r>
      <w:r>
        <w:rPr>
          <w:sz w:val="28"/>
        </w:rPr>
        <w:t>келган булса тегишли сабаблар, келмаган булса сабаблари</w:t>
      </w:r>
      <w:r>
        <w:rPr>
          <w:sz w:val="28"/>
        </w:rPr>
        <w:sym w:font="Times New Roman" w:char="002F"/>
      </w:r>
      <w:r>
        <w:rPr>
          <w:sz w:val="28"/>
        </w:rPr>
        <w:t>, Д - дам олиш куни, Б - байрам, К - касал, Х - хизмат сафари, Т - таътилда ва хоказо.</w:t>
      </w:r>
    </w:p>
    <w:p w:rsidR="00EF1300" w:rsidRDefault="00EF1300" w:rsidP="00EF1300">
      <w:pPr>
        <w:tabs>
          <w:tab w:val="left" w:pos="1080"/>
        </w:tabs>
        <w:ind w:firstLine="540"/>
        <w:jc w:val="both"/>
        <w:rPr>
          <w:sz w:val="28"/>
        </w:rPr>
      </w:pPr>
      <w:r>
        <w:rPr>
          <w:sz w:val="28"/>
        </w:rPr>
        <w:t xml:space="preserve">Ишлаган кунлари ва соатлар микдори ундан бир микдорда курсатилади. Табелларга кулда ишлов берилганда </w:t>
      </w:r>
      <w:r>
        <w:rPr>
          <w:sz w:val="28"/>
        </w:rPr>
        <w:sym w:font="Times New Roman" w:char="002F"/>
      </w:r>
      <w:r>
        <w:rPr>
          <w:sz w:val="28"/>
        </w:rPr>
        <w:t>контировка</w:t>
      </w:r>
      <w:r>
        <w:rPr>
          <w:sz w:val="28"/>
        </w:rPr>
        <w:sym w:font="Times New Roman" w:char="002F"/>
      </w:r>
      <w:r>
        <w:rPr>
          <w:sz w:val="28"/>
        </w:rPr>
        <w:t xml:space="preserve"> харф ва сонлар билан, агарда компьютерда ишлов берилганда сонлар билан кодлаштирилади. Субъектларда табелларнинг иккита шакли кулланилади - Т-12 ва Т-13 ва улар ёрдамида мехнат вактидан фойдаланиш хисобга олинади ва назорат килинади. </w:t>
      </w:r>
    </w:p>
    <w:p w:rsidR="00EF1300" w:rsidRDefault="00EF1300" w:rsidP="00EF1300">
      <w:pPr>
        <w:tabs>
          <w:tab w:val="left" w:pos="1080"/>
        </w:tabs>
        <w:ind w:firstLine="540"/>
        <w:jc w:val="both"/>
        <w:rPr>
          <w:sz w:val="28"/>
        </w:rPr>
      </w:pPr>
      <w:r>
        <w:rPr>
          <w:sz w:val="28"/>
        </w:rPr>
        <w:t>Т-12 шаклида иш вактидан фойдаланишдан ташкари хисобланган мехнат хаки хам курсатилади. Унда хар бир ходимга бириктирилган табель номери, ходимнинг исми ва насаби, гурухи, мутахассислиги ёки мансаби, оклади, шу ойда ишлаган кунлар сони ва соати, шундан белгиланган соатдан ортикча ишлаган вакти-соатда, кечаси ва тунда ишлаган вактлари, ишга келмаган вакти ва сабаблари, дам олиш ва байрам кунлари, бундан ташкари буш туриб колган вактлари хам курсатилади. Охирги устунида каерда ишлаганлиги ва хисобланган мехнат хаки хам курсатилади. Чунки ушбу маълумот мехнат сарфларини, махсулот ва ишнинг таннархини тегишли элементлар буйича хисоблаш имкониятини яратади ва мехнат унумдорлигини хисоблашга асос булади.</w:t>
      </w:r>
    </w:p>
    <w:p w:rsidR="00EF1300" w:rsidRDefault="00EF1300" w:rsidP="00EF1300">
      <w:pPr>
        <w:tabs>
          <w:tab w:val="left" w:pos="1080"/>
        </w:tabs>
        <w:ind w:firstLine="540"/>
        <w:jc w:val="both"/>
        <w:rPr>
          <w:sz w:val="28"/>
        </w:rPr>
      </w:pPr>
      <w:r>
        <w:rPr>
          <w:sz w:val="28"/>
        </w:rPr>
        <w:lastRenderedPageBreak/>
        <w:t xml:space="preserve">Т-13 шаклида эса ушбу курсаткичлар хар бир булим, тармок ёки иш тури буйича </w:t>
      </w:r>
      <w:r>
        <w:rPr>
          <w:sz w:val="28"/>
        </w:rPr>
        <w:sym w:font="Times New Roman" w:char="002F"/>
      </w:r>
      <w:r>
        <w:rPr>
          <w:sz w:val="28"/>
        </w:rPr>
        <w:t>мехнат хаки суммасидан ташкари</w:t>
      </w:r>
      <w:r>
        <w:rPr>
          <w:sz w:val="28"/>
        </w:rPr>
        <w:sym w:font="Times New Roman" w:char="002F"/>
      </w:r>
      <w:r>
        <w:rPr>
          <w:sz w:val="28"/>
        </w:rPr>
        <w:t xml:space="preserve"> кайд килиб борилади. </w:t>
      </w:r>
    </w:p>
    <w:p w:rsidR="00EF1300" w:rsidRDefault="00EF1300" w:rsidP="00EF1300">
      <w:pPr>
        <w:tabs>
          <w:tab w:val="left" w:pos="1080"/>
        </w:tabs>
        <w:ind w:firstLine="540"/>
        <w:jc w:val="both"/>
        <w:rPr>
          <w:sz w:val="28"/>
        </w:rPr>
      </w:pPr>
      <w:r>
        <w:rPr>
          <w:sz w:val="28"/>
        </w:rPr>
        <w:t>Ушбу хужжатларнинг маълумотларига асосланган холда куйидаги хужжатлар тулгазилади:</w:t>
      </w:r>
    </w:p>
    <w:p w:rsidR="00EF1300" w:rsidRDefault="00EF1300" w:rsidP="00EF1300">
      <w:pPr>
        <w:tabs>
          <w:tab w:val="left" w:pos="1080"/>
        </w:tabs>
        <w:ind w:firstLine="540"/>
        <w:jc w:val="both"/>
        <w:rPr>
          <w:sz w:val="28"/>
        </w:rPr>
      </w:pPr>
      <w:r>
        <w:rPr>
          <w:sz w:val="28"/>
        </w:rPr>
        <w:t>Хисоблаш тулов кайдномаси» - Т-49 шакли. Бу хужжатда хар бир ходим буйича кодлари курсатилган холда тегишли ойда хисобланган мехнат хаки суммаси ишлаган жойи курсатилган холда кайд килинади ва ушбу мехнат хаки суммасидан конун хужжатларига мувофик чегириб колинган суммалар чегиртмаларнинг турлари буйича курсатилиб, охирги устунда ходимга бериладиган сумма курсатилади ва ушбу суммага асосан тулов кайдномаси тузилиб, кассага белгиланган тартибда берилади;</w:t>
      </w:r>
    </w:p>
    <w:p w:rsidR="00EF1300" w:rsidRDefault="00EF1300" w:rsidP="00EF1300">
      <w:pPr>
        <w:tabs>
          <w:tab w:val="left" w:pos="1080"/>
        </w:tabs>
        <w:ind w:firstLine="540"/>
        <w:jc w:val="both"/>
        <w:rPr>
          <w:sz w:val="28"/>
        </w:rPr>
      </w:pPr>
      <w:r>
        <w:rPr>
          <w:sz w:val="28"/>
        </w:rPr>
        <w:t>«Хисоблаш кайдномаси» Т-51 шаклида хам асосан ушбу маълумотлар тегишли ойда хар бир ходим буйича кайд килиб борилади. Айрим холларда Т-49 шаклининг урнига кулланилади.</w:t>
      </w:r>
    </w:p>
    <w:p w:rsidR="00EF1300" w:rsidRDefault="00EF1300" w:rsidP="00EF1300">
      <w:pPr>
        <w:tabs>
          <w:tab w:val="left" w:pos="1080"/>
        </w:tabs>
        <w:ind w:firstLine="540"/>
        <w:jc w:val="both"/>
        <w:rPr>
          <w:sz w:val="28"/>
        </w:rPr>
      </w:pPr>
      <w:r>
        <w:rPr>
          <w:sz w:val="28"/>
        </w:rPr>
        <w:t xml:space="preserve">«Шахсий счёти» Т-51 шакли. Ушбу шакл махсус китобда ёки варакда </w:t>
      </w:r>
      <w:r>
        <w:rPr>
          <w:sz w:val="28"/>
        </w:rPr>
        <w:sym w:font="Times New Roman" w:char="002F"/>
      </w:r>
      <w:r>
        <w:rPr>
          <w:sz w:val="28"/>
        </w:rPr>
        <w:t>карточкада</w:t>
      </w:r>
      <w:r>
        <w:rPr>
          <w:sz w:val="28"/>
        </w:rPr>
        <w:sym w:font="Times New Roman" w:char="002F"/>
      </w:r>
      <w:r>
        <w:rPr>
          <w:sz w:val="28"/>
        </w:rPr>
        <w:t xml:space="preserve"> хар бир ходим буйича алохида юритилади. Унга маълумотлар Т-49 ёки Т-51 шаклларидан олинади. Бу счётдаги маълумотлар хар ойда усиш йуналиши буйича кайд килиб бориладики, ходим таътилга чикканда ёки мукофот, нафака хисоблаганда уртача хисобланган мехнат хакини аниклаш учун зарур булади. Ушбу шакл икки кисмдан ташкил топган булиб, унинг чап томони </w:t>
      </w:r>
      <w:r>
        <w:rPr>
          <w:sz w:val="28"/>
        </w:rPr>
        <w:sym w:font="Times New Roman" w:char="002F"/>
      </w:r>
      <w:r>
        <w:rPr>
          <w:sz w:val="28"/>
        </w:rPr>
        <w:t>1-кисми</w:t>
      </w:r>
      <w:r>
        <w:rPr>
          <w:sz w:val="28"/>
        </w:rPr>
        <w:sym w:font="Times New Roman" w:char="002F"/>
      </w:r>
      <w:r>
        <w:rPr>
          <w:sz w:val="28"/>
        </w:rPr>
        <w:t xml:space="preserve">да мехнат хаки ёки бошка хисобланган суммалар тегишли устунларда </w:t>
      </w:r>
      <w:r>
        <w:rPr>
          <w:sz w:val="28"/>
        </w:rPr>
        <w:sym w:font="Times New Roman" w:char="002F"/>
      </w:r>
      <w:r>
        <w:rPr>
          <w:sz w:val="28"/>
        </w:rPr>
        <w:t>ишлаган вакти, бекор туриши, мукофот, нафака ва хоказо</w:t>
      </w:r>
      <w:r>
        <w:rPr>
          <w:sz w:val="28"/>
        </w:rPr>
        <w:sym w:font="Times New Roman" w:char="002F"/>
      </w:r>
      <w:r>
        <w:rPr>
          <w:sz w:val="28"/>
        </w:rPr>
        <w:t xml:space="preserve"> кайд килинади ва унг томони </w:t>
      </w:r>
      <w:r>
        <w:rPr>
          <w:sz w:val="28"/>
        </w:rPr>
        <w:sym w:font="Times New Roman" w:char="002F"/>
      </w:r>
      <w:r>
        <w:rPr>
          <w:sz w:val="28"/>
        </w:rPr>
        <w:t>2-кисми</w:t>
      </w:r>
      <w:r>
        <w:rPr>
          <w:sz w:val="28"/>
        </w:rPr>
        <w:sym w:font="Times New Roman" w:char="002F"/>
      </w:r>
      <w:r>
        <w:rPr>
          <w:sz w:val="28"/>
        </w:rPr>
        <w:t>да ушбу хисобланган суммалардан чегириладиган суммалар, солик, жамгармаларга ажратилган суммалар акс эттирилиб, охирги устунда ходимнинг олган суммаси курсатилади. Хар йилнинг охирида ушбу шахсий счёт бухгалтериянинг архивида ва кейинчалик марказий архивда сакланади.</w:t>
      </w:r>
    </w:p>
    <w:p w:rsidR="00EF1300" w:rsidRDefault="00EF1300" w:rsidP="00EF1300">
      <w:pPr>
        <w:pStyle w:val="a5"/>
        <w:tabs>
          <w:tab w:val="left" w:pos="1080"/>
        </w:tabs>
        <w:ind w:firstLine="540"/>
        <w:rPr>
          <w:bCs w:val="0"/>
          <w:smallCaps/>
          <w:sz w:val="28"/>
        </w:rPr>
      </w:pPr>
      <w:r>
        <w:rPr>
          <w:bCs w:val="0"/>
          <w:smallCaps/>
          <w:sz w:val="28"/>
        </w:rPr>
        <w:t>5. Мехнат ва унга хак тулашни ташкил килиш, мехнатга хак тулашнинг шакллари ва тизими.</w:t>
      </w:r>
    </w:p>
    <w:p w:rsidR="00EF1300" w:rsidRDefault="00EF1300" w:rsidP="00EF1300">
      <w:pPr>
        <w:tabs>
          <w:tab w:val="left" w:pos="1080"/>
        </w:tabs>
        <w:ind w:firstLine="540"/>
        <w:jc w:val="both"/>
        <w:rPr>
          <w:sz w:val="28"/>
        </w:rPr>
      </w:pPr>
      <w:r>
        <w:rPr>
          <w:sz w:val="28"/>
        </w:rPr>
        <w:t xml:space="preserve">Иш вактининг уз вактида бошланиши, тугаши, иш куни давомида иш вактидан фойдаланишни тегишли булимларнинг </w:t>
      </w:r>
      <w:r>
        <w:rPr>
          <w:sz w:val="28"/>
        </w:rPr>
        <w:sym w:font="Times New Roman" w:char="002F"/>
      </w:r>
      <w:r>
        <w:rPr>
          <w:sz w:val="28"/>
        </w:rPr>
        <w:t>уста, цех, булим, смена</w:t>
      </w:r>
      <w:r>
        <w:rPr>
          <w:sz w:val="28"/>
        </w:rPr>
        <w:sym w:font="Times New Roman" w:char="002F"/>
      </w:r>
      <w:r>
        <w:rPr>
          <w:sz w:val="28"/>
        </w:rPr>
        <w:t xml:space="preserve"> бошликлари назорат килиб борадилар, чунки ушбу мансабдор шахслар назорат учун жавобгар хисобланади.</w:t>
      </w:r>
    </w:p>
    <w:p w:rsidR="00EF1300" w:rsidRDefault="00EF1300" w:rsidP="00EF1300">
      <w:pPr>
        <w:tabs>
          <w:tab w:val="left" w:pos="1080"/>
        </w:tabs>
        <w:ind w:firstLine="540"/>
        <w:jc w:val="both"/>
        <w:rPr>
          <w:sz w:val="28"/>
        </w:rPr>
      </w:pPr>
      <w:r>
        <w:rPr>
          <w:sz w:val="28"/>
        </w:rPr>
        <w:t>Иш вактидан фойдаланишни назорат килишнинг куйидаги усуллари мавжуд:</w:t>
      </w:r>
    </w:p>
    <w:p w:rsidR="00EF1300" w:rsidRDefault="00EF1300" w:rsidP="00EF1300">
      <w:pPr>
        <w:tabs>
          <w:tab w:val="left" w:pos="1080"/>
        </w:tabs>
        <w:ind w:firstLine="540"/>
        <w:jc w:val="both"/>
        <w:rPr>
          <w:sz w:val="28"/>
        </w:rPr>
      </w:pPr>
      <w:r>
        <w:rPr>
          <w:sz w:val="28"/>
        </w:rPr>
        <w:t>махсус карточкалар ёрдамида - ушбу карточкалар урнатилган махсус соатларда кайд килинади ва унда ходимнинг ишга келган ёки ишдан кетган вактлари курсатилади ва шу ёзувлар ёрдамида уларнинг уз вактида келган ёки кечиккан вактини, уз вактида кетгани ёки вактли кетганини назорат килиш ва тегишли табелда курсатиш учун асос булади;</w:t>
      </w:r>
    </w:p>
    <w:p w:rsidR="00EF1300" w:rsidRDefault="00EF1300" w:rsidP="00EF1300">
      <w:pPr>
        <w:tabs>
          <w:tab w:val="left" w:pos="1080"/>
        </w:tabs>
        <w:ind w:firstLine="540"/>
        <w:jc w:val="both"/>
        <w:rPr>
          <w:sz w:val="28"/>
        </w:rPr>
      </w:pPr>
      <w:r>
        <w:rPr>
          <w:sz w:val="28"/>
        </w:rPr>
        <w:t xml:space="preserve">жетонлар ёрдамида </w:t>
      </w:r>
      <w:r>
        <w:rPr>
          <w:sz w:val="28"/>
        </w:rPr>
        <w:sym w:font="Times New Roman" w:char="002F"/>
      </w:r>
      <w:r>
        <w:rPr>
          <w:sz w:val="28"/>
        </w:rPr>
        <w:t>ходимларнинг табель номери куйилган пластик карточкалар</w:t>
      </w:r>
      <w:r>
        <w:rPr>
          <w:sz w:val="28"/>
        </w:rPr>
        <w:sym w:font="Times New Roman" w:char="002F"/>
      </w:r>
      <w:r>
        <w:rPr>
          <w:sz w:val="28"/>
        </w:rPr>
        <w:t xml:space="preserve"> - бу усулда хар бир ходимга табель номери курсатилган пластик карточка берилади ва у ишга келган ёки ишдан кетган вактида ушбу жетон ёрдамида махсус машиналарда кайд килинади;</w:t>
      </w:r>
    </w:p>
    <w:p w:rsidR="00EF1300" w:rsidRDefault="00EF1300" w:rsidP="00EF1300">
      <w:pPr>
        <w:tabs>
          <w:tab w:val="left" w:pos="1080"/>
        </w:tabs>
        <w:ind w:firstLine="540"/>
        <w:jc w:val="both"/>
        <w:rPr>
          <w:sz w:val="28"/>
        </w:rPr>
      </w:pPr>
      <w:r>
        <w:rPr>
          <w:sz w:val="28"/>
        </w:rPr>
        <w:lastRenderedPageBreak/>
        <w:t>рухсатнома усули - ушбу усул кулланилганда хар бир ходим ишга келганда узининг рухсатномасини топширади ва ишдан кетаётганда уни олиб кетади. Топшириш ва кетиш вактлари махсус китобларга кайд килинади;</w:t>
      </w:r>
    </w:p>
    <w:p w:rsidR="00EF1300" w:rsidRDefault="00EF1300" w:rsidP="00EF1300">
      <w:pPr>
        <w:tabs>
          <w:tab w:val="left" w:pos="1080"/>
        </w:tabs>
        <w:ind w:firstLine="540"/>
        <w:jc w:val="both"/>
        <w:rPr>
          <w:sz w:val="28"/>
        </w:rPr>
      </w:pPr>
      <w:r>
        <w:rPr>
          <w:sz w:val="28"/>
        </w:rPr>
        <w:t>махсус назорат утказиш мосламалари ёрдамида - бу усул кулланилганда ходим ишга келганда ва ишдан кетаётганда ушбу мосламанинг ичидан утади ва унга келган ва кетган вакти кайд килинади;</w:t>
      </w:r>
    </w:p>
    <w:p w:rsidR="00EF1300" w:rsidRDefault="00EF1300" w:rsidP="00EF1300">
      <w:pPr>
        <w:tabs>
          <w:tab w:val="left" w:pos="1080"/>
        </w:tabs>
        <w:ind w:firstLine="540"/>
        <w:jc w:val="both"/>
        <w:rPr>
          <w:sz w:val="28"/>
        </w:rPr>
      </w:pPr>
      <w:r>
        <w:rPr>
          <w:sz w:val="28"/>
        </w:rPr>
        <w:t>билдиришнома-кайднома - бу усулда тегишли билдиришнома ва табель кайдномалари тегишли булинмаларнинг рахбарлари томонидан тулгазилиб борилади ва уларда ходимларнинг ишга келганлиги ва келмаганлик сабаби кайд килинади.</w:t>
      </w:r>
    </w:p>
    <w:p w:rsidR="00EF1300" w:rsidRDefault="00EF1300" w:rsidP="00EF1300">
      <w:pPr>
        <w:tabs>
          <w:tab w:val="left" w:pos="1080"/>
        </w:tabs>
        <w:ind w:firstLine="540"/>
        <w:jc w:val="both"/>
        <w:rPr>
          <w:sz w:val="28"/>
        </w:rPr>
      </w:pPr>
      <w:r>
        <w:rPr>
          <w:sz w:val="28"/>
        </w:rPr>
        <w:t xml:space="preserve">Бу назорат усуллари ёрдамида йигилган маълумотлар иш вактидан фойдаланиш табелида кайд килинади. Чунки ушбу табелнинг охирги бетида иш вактидан фойдаланишнинг хар кунги маълумотлари ва ой охирида унинг жамланма маълумотлари курсатилади. Бу маълумотларга асосан хар ойда мехнат буйича хисобот тузилади. Ушбу маълумотларга асосан булим, булинма, цехларда ва корхона буйича мехнатни ташкил килишни тахлил килинади, ишбай ишларни бажараётган ишчиларнинг берилган топширикларни бажариш даражаси </w:t>
      </w:r>
      <w:r>
        <w:rPr>
          <w:sz w:val="28"/>
        </w:rPr>
        <w:sym w:font="Times New Roman" w:char="002F"/>
      </w:r>
      <w:r>
        <w:rPr>
          <w:sz w:val="28"/>
        </w:rPr>
        <w:t>фоизи</w:t>
      </w:r>
      <w:r>
        <w:rPr>
          <w:sz w:val="28"/>
        </w:rPr>
        <w:sym w:font="Times New Roman" w:char="002F"/>
      </w:r>
      <w:r>
        <w:rPr>
          <w:sz w:val="28"/>
        </w:rPr>
        <w:t xml:space="preserve"> аникланади ва хоказо.</w:t>
      </w:r>
    </w:p>
    <w:p w:rsidR="00EF1300" w:rsidRDefault="00EF1300" w:rsidP="00EF1300">
      <w:pPr>
        <w:tabs>
          <w:tab w:val="left" w:pos="1080"/>
        </w:tabs>
        <w:ind w:firstLine="540"/>
        <w:jc w:val="both"/>
        <w:rPr>
          <w:sz w:val="28"/>
        </w:rPr>
      </w:pPr>
      <w:r>
        <w:rPr>
          <w:sz w:val="28"/>
        </w:rPr>
        <w:t>Корхоналар узи мехнат хакининг тариф ставкалари ва маошларнинг шаклларини ва тизимини ишлаб чикаради ва тадбик этади. Давлат тариф ставкалари ва маошлари корхоналарда ишчиларнинг касби, малакаси ва бажарган ишининг мураккаблигига караб мехнат хакини фарклаш учун асос сифатида олиниши мумкин.</w:t>
      </w:r>
    </w:p>
    <w:p w:rsidR="00EF1300" w:rsidRDefault="00EF1300" w:rsidP="00EF1300">
      <w:pPr>
        <w:tabs>
          <w:tab w:val="left" w:pos="1080"/>
        </w:tabs>
        <w:ind w:firstLine="540"/>
        <w:jc w:val="both"/>
        <w:rPr>
          <w:sz w:val="28"/>
        </w:rPr>
      </w:pPr>
      <w:r>
        <w:rPr>
          <w:sz w:val="28"/>
        </w:rPr>
        <w:t xml:space="preserve">Шундай килиб, хозирги кунда асосий тарифларни ташкил килувчи омиллар буйича хакни фарклаш учун тариф ставкалари ва маошлар тизими тузилишининг асоси булиб Узбекистон Республикаси хукумати томонидан белгиланган энг кам мехнат хаки хисобланади. Асосан, конун чикарувчилик тартибида урнатилган энг кам мехнат хакидан ва иш вактининг уртача ойлик давомийлигидан </w:t>
      </w:r>
      <w:r>
        <w:rPr>
          <w:sz w:val="28"/>
        </w:rPr>
        <w:sym w:font="Times New Roman" w:char="002F"/>
      </w:r>
      <w:r>
        <w:rPr>
          <w:sz w:val="28"/>
        </w:rPr>
        <w:t>фонднинг уртача ойлик иш вактидан</w:t>
      </w:r>
      <w:r>
        <w:rPr>
          <w:sz w:val="28"/>
        </w:rPr>
        <w:sym w:font="Times New Roman" w:char="002F"/>
      </w:r>
      <w:r>
        <w:rPr>
          <w:sz w:val="28"/>
        </w:rPr>
        <w:t xml:space="preserve"> келиб чикиб, 1-гурухли соатлик тариф ставкаларининг минимал микдори аникланади.</w:t>
      </w:r>
    </w:p>
    <w:p w:rsidR="00EF1300" w:rsidRDefault="00EF1300" w:rsidP="00EF1300">
      <w:pPr>
        <w:tabs>
          <w:tab w:val="left" w:pos="1080"/>
        </w:tabs>
        <w:ind w:firstLine="540"/>
        <w:jc w:val="both"/>
        <w:rPr>
          <w:sz w:val="28"/>
        </w:rPr>
      </w:pPr>
      <w:r>
        <w:rPr>
          <w:sz w:val="28"/>
        </w:rPr>
        <w:t xml:space="preserve">«Заводда ишланган» деб номланган минимал ставканинг даражаси коллектив шартномасида кайд килинади ва хар хил белги ва омиллар </w:t>
      </w:r>
      <w:r>
        <w:rPr>
          <w:sz w:val="28"/>
        </w:rPr>
        <w:sym w:font="Times New Roman" w:char="002F"/>
      </w:r>
      <w:r>
        <w:rPr>
          <w:sz w:val="28"/>
        </w:rPr>
        <w:t>ишчиларнинг малакаси, ишнинг турлари, мураккаблиги ва бошкаларнинг</w:t>
      </w:r>
      <w:r>
        <w:rPr>
          <w:sz w:val="28"/>
        </w:rPr>
        <w:sym w:font="Times New Roman" w:char="002F"/>
      </w:r>
      <w:r>
        <w:rPr>
          <w:sz w:val="28"/>
        </w:rPr>
        <w:t xml:space="preserve"> хисоби билан тариф ставкалари </w:t>
      </w:r>
      <w:r>
        <w:rPr>
          <w:sz w:val="28"/>
        </w:rPr>
        <w:sym w:font="Times New Roman" w:char="002F"/>
      </w:r>
      <w:r>
        <w:rPr>
          <w:sz w:val="28"/>
        </w:rPr>
        <w:t>маошларини</w:t>
      </w:r>
      <w:r>
        <w:rPr>
          <w:sz w:val="28"/>
        </w:rPr>
        <w:sym w:font="Times New Roman" w:char="002F"/>
      </w:r>
      <w:r>
        <w:rPr>
          <w:sz w:val="28"/>
        </w:rPr>
        <w:t xml:space="preserve"> кайта ишлаш учун асос хисобланади.</w:t>
      </w:r>
    </w:p>
    <w:p w:rsidR="00EF1300" w:rsidRDefault="00EF1300" w:rsidP="00EF1300">
      <w:pPr>
        <w:tabs>
          <w:tab w:val="left" w:pos="1080"/>
        </w:tabs>
        <w:ind w:firstLine="540"/>
        <w:jc w:val="both"/>
        <w:rPr>
          <w:sz w:val="28"/>
        </w:rPr>
      </w:pPr>
      <w:r>
        <w:rPr>
          <w:sz w:val="28"/>
        </w:rPr>
        <w:t xml:space="preserve">Масалан: Мехнат хакининг минимал ставкаси ташкилотда урнатилган 3430 сум </w:t>
      </w:r>
      <w:r>
        <w:rPr>
          <w:sz w:val="28"/>
        </w:rPr>
        <w:sym w:font="Times New Roman" w:char="002F"/>
      </w:r>
      <w:r>
        <w:rPr>
          <w:sz w:val="28"/>
        </w:rPr>
        <w:t>шартли</w:t>
      </w:r>
      <w:r>
        <w:rPr>
          <w:sz w:val="28"/>
        </w:rPr>
        <w:sym w:font="Times New Roman" w:char="002F"/>
      </w:r>
      <w:r>
        <w:rPr>
          <w:sz w:val="28"/>
        </w:rPr>
        <w:t xml:space="preserve"> микдорида ва фонднинг урта ойлик иш вакти 169,2 соатда </w:t>
      </w:r>
      <w:r>
        <w:rPr>
          <w:sz w:val="28"/>
        </w:rPr>
        <w:sym w:font="Times New Roman" w:char="002F"/>
      </w:r>
      <w:r>
        <w:rPr>
          <w:sz w:val="28"/>
        </w:rPr>
        <w:t>40-соатли иш хафтасида</w:t>
      </w:r>
      <w:r>
        <w:rPr>
          <w:sz w:val="28"/>
        </w:rPr>
        <w:sym w:font="Times New Roman" w:char="002F"/>
      </w:r>
      <w:r>
        <w:rPr>
          <w:sz w:val="28"/>
        </w:rPr>
        <w:t xml:space="preserve"> 1-гурухли соатли тариф ставкасининг минимал микдори 20,3 сумни ташкил килади.</w:t>
      </w:r>
    </w:p>
    <w:p w:rsidR="00EF1300" w:rsidRDefault="00EF1300" w:rsidP="00EF1300">
      <w:pPr>
        <w:tabs>
          <w:tab w:val="left" w:pos="1080"/>
        </w:tabs>
        <w:ind w:firstLine="540"/>
        <w:jc w:val="both"/>
        <w:rPr>
          <w:sz w:val="28"/>
        </w:rPr>
      </w:pPr>
      <w:r>
        <w:rPr>
          <w:sz w:val="28"/>
        </w:rPr>
        <w:t xml:space="preserve">Хужалик субъектларидаги коллектив шартномалари учун малакали гурухлар ва усталар хамда вактбайчилар учун ишнинг турлари буйича 3та ставкалар урнатилган ва катталиги буйича юкориси ставкаларнинг 1-гурухи 3-гурухдан 21%га ва 2-гурухдан 8%га ортади, ишбай ва вактбайчиларнинг уртасидаги ставкаларнинг фаркланиши хамма 3та гурух учун 7%ни ташкил </w:t>
      </w:r>
      <w:r>
        <w:rPr>
          <w:sz w:val="28"/>
        </w:rPr>
        <w:lastRenderedPageBreak/>
        <w:t>этади. Бундай холатда соатли тариф ставкалари куйидагиларни ташкил килади:</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b/>
          <w:sz w:val="28"/>
        </w:rPr>
      </w:pPr>
      <w:r>
        <w:rPr>
          <w:b/>
          <w:sz w:val="28"/>
        </w:rPr>
        <w:t xml:space="preserve">           Ставкаларнинг биринчи гурухи: </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вактбай ишчи ва ходимлар учун    24,32х1,07   26,25 сум (21,7х1.21)</w:t>
      </w:r>
    </w:p>
    <w:p w:rsidR="00EF1300" w:rsidRDefault="00EF1300" w:rsidP="00EF1300">
      <w:pPr>
        <w:tabs>
          <w:tab w:val="left" w:pos="1080"/>
        </w:tabs>
        <w:ind w:firstLine="540"/>
        <w:jc w:val="both"/>
        <w:rPr>
          <w:sz w:val="28"/>
        </w:rPr>
      </w:pPr>
      <w:r>
        <w:rPr>
          <w:sz w:val="28"/>
        </w:rPr>
        <w:t>ишбай ишчилар учун     24,32 (20,1х1,21)</w:t>
      </w:r>
      <w:r>
        <w:rPr>
          <w:sz w:val="28"/>
        </w:rPr>
        <w:tab/>
      </w:r>
      <w:r>
        <w:rPr>
          <w:sz w:val="28"/>
        </w:rPr>
        <w:tab/>
        <w:t xml:space="preserve">27,95 сум (23.1х1,21) </w:t>
      </w:r>
    </w:p>
    <w:p w:rsidR="00EF1300" w:rsidRDefault="00EF1300" w:rsidP="00EF1300">
      <w:pPr>
        <w:tabs>
          <w:tab w:val="left" w:pos="1080"/>
        </w:tabs>
        <w:ind w:firstLine="540"/>
        <w:jc w:val="both"/>
        <w:rPr>
          <w:b/>
          <w:sz w:val="28"/>
        </w:rPr>
      </w:pPr>
      <w:r>
        <w:rPr>
          <w:b/>
          <w:sz w:val="28"/>
        </w:rPr>
        <w:t xml:space="preserve">           Ставкаларнинг иккинчи гурухи: </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вактбай ишчилар учун     25,66 (24,32х1,08)</w:t>
      </w:r>
      <w:r>
        <w:rPr>
          <w:sz w:val="28"/>
        </w:rPr>
        <w:tab/>
        <w:t xml:space="preserve">21,7 сум (20,3х1.07) </w:t>
      </w:r>
    </w:p>
    <w:p w:rsidR="00EF1300" w:rsidRDefault="00EF1300" w:rsidP="00EF1300">
      <w:pPr>
        <w:tabs>
          <w:tab w:val="left" w:pos="1080"/>
        </w:tabs>
        <w:ind w:firstLine="540"/>
        <w:jc w:val="both"/>
        <w:rPr>
          <w:sz w:val="28"/>
        </w:rPr>
      </w:pPr>
      <w:r>
        <w:rPr>
          <w:sz w:val="28"/>
        </w:rPr>
        <w:t>ишбай ишчилар  учун      27,86х(25,66х1,07)</w:t>
      </w:r>
      <w:r>
        <w:rPr>
          <w:sz w:val="28"/>
        </w:rPr>
        <w:tab/>
        <w:t xml:space="preserve">23.1 сум (21,6х1,07) </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b/>
          <w:sz w:val="28"/>
        </w:rPr>
      </w:pPr>
      <w:r>
        <w:rPr>
          <w:sz w:val="28"/>
        </w:rPr>
        <w:t xml:space="preserve">           </w:t>
      </w:r>
      <w:r>
        <w:rPr>
          <w:b/>
          <w:sz w:val="28"/>
        </w:rPr>
        <w:t xml:space="preserve">Ставкаларнинг учинчи гурухи: </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 xml:space="preserve">вактбай ишчи ва ходимлар учун  20,3 сум </w:t>
      </w:r>
    </w:p>
    <w:p w:rsidR="00EF1300" w:rsidRDefault="00EF1300" w:rsidP="00EF1300">
      <w:pPr>
        <w:tabs>
          <w:tab w:val="left" w:pos="1080"/>
        </w:tabs>
        <w:ind w:firstLine="540"/>
        <w:jc w:val="both"/>
        <w:rPr>
          <w:sz w:val="28"/>
        </w:rPr>
      </w:pPr>
      <w:r>
        <w:rPr>
          <w:sz w:val="28"/>
        </w:rPr>
        <w:t>ишбай ишчилар учун            21,6 сум</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 xml:space="preserve">Тарифлар жадвали, сонларнинг туркумларини </w:t>
      </w:r>
      <w:r>
        <w:rPr>
          <w:sz w:val="28"/>
        </w:rPr>
        <w:sym w:font="Times New Roman" w:char="002F"/>
      </w:r>
      <w:r>
        <w:rPr>
          <w:sz w:val="28"/>
        </w:rPr>
        <w:t>олти, етти, саккиз ва ундан ортик</w:t>
      </w:r>
      <w:r>
        <w:rPr>
          <w:sz w:val="28"/>
        </w:rPr>
        <w:sym w:font="Times New Roman" w:char="002F"/>
      </w:r>
      <w:r>
        <w:rPr>
          <w:sz w:val="28"/>
        </w:rPr>
        <w:t xml:space="preserve"> хамда тариф коэффициентларининг прогрессив, абсолют ва нисбий усишларининг улчамларини тиклаш субъектлар томонидан аникланади ва купинча уларнинг молиявий ахволига боглик булади.</w:t>
      </w:r>
    </w:p>
    <w:p w:rsidR="00EF1300" w:rsidRDefault="00EF1300" w:rsidP="00EF1300">
      <w:pPr>
        <w:tabs>
          <w:tab w:val="left" w:pos="1080"/>
        </w:tabs>
        <w:ind w:firstLine="540"/>
        <w:jc w:val="both"/>
        <w:rPr>
          <w:sz w:val="28"/>
        </w:rPr>
      </w:pPr>
      <w:r>
        <w:rPr>
          <w:sz w:val="28"/>
        </w:rPr>
        <w:t>Ишчиларга мехнат хакини фарклаш учун тариф сеткаси (маош, ойлик) тизими билан биргаликда корхонада ишловчи рахбарлар, мутахассис ва бошка ишловчиларнинг мансабли маошлар тизими ишлаб чикилади ва кулланилади. Олдин мавжуд булган мансаблар буйича ойлик (маош) схемасини йуклиги шароитида  мансаб  буйича  ишчиларнинг  маошини  тугрилаш     1 разрядли вактбайчиларнинг энг кичик тариф ставкаларининг усиши билан мутаносиб равишда амалга оширилади.</w:t>
      </w:r>
    </w:p>
    <w:p w:rsidR="00EF1300" w:rsidRDefault="00EF1300" w:rsidP="00EF1300">
      <w:pPr>
        <w:tabs>
          <w:tab w:val="left" w:pos="1080"/>
        </w:tabs>
        <w:ind w:firstLine="540"/>
        <w:jc w:val="both"/>
        <w:rPr>
          <w:sz w:val="28"/>
        </w:rPr>
      </w:pPr>
      <w:r>
        <w:rPr>
          <w:sz w:val="28"/>
        </w:rPr>
        <w:t>Бундай максадларда бошида олдин амалда кулланилган маош шарти буйича 1-гурухли ишчи вактбайчиларнинг энг кичик тариф ставкаларига мансаблар буйича ишчилар маошининг узаро муносабатининг коэффициентлари мулжалланади. Кейин, мехнат хакининг янги минимал ставкасига мулжалланган, ишчи-вактбайчиларнинг янги асос ставкасини купайтириб, мансаблар буйича олинган коэффициентларда уларнинг мансаб маошини аниклаш мумкин.</w:t>
      </w:r>
    </w:p>
    <w:p w:rsidR="00EF1300" w:rsidRDefault="00EF1300" w:rsidP="00EF1300">
      <w:pPr>
        <w:tabs>
          <w:tab w:val="left" w:pos="1080"/>
        </w:tabs>
        <w:ind w:firstLine="540"/>
        <w:jc w:val="both"/>
        <w:rPr>
          <w:sz w:val="28"/>
        </w:rPr>
      </w:pPr>
      <w:r>
        <w:rPr>
          <w:sz w:val="28"/>
        </w:rPr>
        <w:t>Узбекистон Республикасида минимал мехнат хакининг микдори 01.08.2001 йилдан 3430 сумга тенг.</w:t>
      </w:r>
    </w:p>
    <w:p w:rsidR="00EF1300" w:rsidRDefault="00EF1300" w:rsidP="00EF1300">
      <w:pPr>
        <w:tabs>
          <w:tab w:val="left" w:pos="1080"/>
        </w:tabs>
        <w:ind w:firstLine="540"/>
        <w:jc w:val="both"/>
        <w:rPr>
          <w:sz w:val="28"/>
        </w:rPr>
      </w:pPr>
      <w:r>
        <w:rPr>
          <w:sz w:val="28"/>
        </w:rPr>
        <w:t xml:space="preserve">Вазирлар Махкамаси томонидан 23.07.96 йилда кабул килинган №590 карор билан халк хужалигида ишловчи ишчи ва хизматчиларнинг мехнат хаки буйича ягона тариф тизими </w:t>
      </w:r>
      <w:r>
        <w:rPr>
          <w:sz w:val="28"/>
        </w:rPr>
        <w:sym w:font="Times New Roman" w:char="002F"/>
      </w:r>
      <w:r>
        <w:rPr>
          <w:sz w:val="28"/>
        </w:rPr>
        <w:t>ЯТТ</w:t>
      </w:r>
      <w:r>
        <w:rPr>
          <w:sz w:val="28"/>
        </w:rPr>
        <w:sym w:font="Times New Roman" w:char="002F"/>
      </w:r>
      <w:r>
        <w:rPr>
          <w:sz w:val="28"/>
        </w:rPr>
        <w:t xml:space="preserve"> жорий килинди. У 01.09.96 йилдан бошлаб бюджет маблагида турувчи хамма муассасалар, ташкилотлар ва корхоналарга киритилган. Бошка субъектлар учун эса, мулк шаклларидан катъий назар тавсия этиладиган хусусиятга эга. ЯТТ халк хужалигининг хамма тармогидаги ишчиларнинг мехнат хаки буйича тариф коэффициентларининг шкаласини ташкил этади ва у 22та разрядга булинган. </w:t>
      </w:r>
      <w:r>
        <w:rPr>
          <w:sz w:val="28"/>
        </w:rPr>
        <w:lastRenderedPageBreak/>
        <w:t>ЯТТнинг нолинчи разрядининг асосида мехнат хакининг минимал улчови ётади ва разрядлар уртасидаги усиш уртача 14% ташкил килиб умумий маош даражасининг усиш диапазони 1:8,16ни ташкил килади.</w:t>
      </w:r>
    </w:p>
    <w:p w:rsidR="00EF1300" w:rsidRDefault="00EF1300" w:rsidP="00EF1300">
      <w:pPr>
        <w:tabs>
          <w:tab w:val="left" w:pos="1080"/>
        </w:tabs>
        <w:ind w:firstLine="540"/>
        <w:jc w:val="both"/>
        <w:rPr>
          <w:sz w:val="28"/>
        </w:rPr>
      </w:pPr>
      <w:r>
        <w:rPr>
          <w:sz w:val="28"/>
        </w:rPr>
        <w:t xml:space="preserve">Иктисодий реформалар шароитида мехнат хакини хисоблашни такомиллаштириш шунинг асосий йуналишларидан бири. У хар хил тармокли корхоналарнинг ва иктисодий секторларининг </w:t>
      </w:r>
      <w:r>
        <w:rPr>
          <w:sz w:val="28"/>
        </w:rPr>
        <w:sym w:font="Times New Roman" w:char="002F"/>
      </w:r>
      <w:r>
        <w:rPr>
          <w:sz w:val="28"/>
        </w:rPr>
        <w:t>Узбекистон Республикаси Вазирлар Махкамасининг карори билан тасдикланган «Бюджет доирасидаги ишчиларнинг мехнат хаки буйича ягона тариф сеткаси» тамойили буйича</w:t>
      </w:r>
      <w:r>
        <w:rPr>
          <w:sz w:val="28"/>
        </w:rPr>
        <w:sym w:font="Times New Roman" w:char="002F"/>
      </w:r>
      <w:r>
        <w:rPr>
          <w:sz w:val="28"/>
        </w:rPr>
        <w:t xml:space="preserve"> «заводли» ягона тариф сеткасини ишлаб чикаришга ва киритишга утиш хисобланади.</w:t>
      </w:r>
    </w:p>
    <w:p w:rsidR="00EF1300" w:rsidRDefault="00EF1300" w:rsidP="00EF1300">
      <w:pPr>
        <w:tabs>
          <w:tab w:val="left" w:pos="1080"/>
        </w:tabs>
        <w:ind w:firstLine="540"/>
        <w:jc w:val="both"/>
        <w:rPr>
          <w:sz w:val="28"/>
        </w:rPr>
      </w:pPr>
      <w:r>
        <w:rPr>
          <w:sz w:val="28"/>
        </w:rPr>
        <w:t>У корхонадаги хамма ишчилар мехнат хакининг разрядли тизимини ифодалайди, яъни разряд асосида кайд килинган тариф ставкалари ва мансаб маошларининг урнатилиши билан бошкарувчиларни, мутахассисларни ва бошка хизматчиларни ифодалайди.</w:t>
      </w:r>
    </w:p>
    <w:p w:rsidR="00EF1300" w:rsidRDefault="00EF1300" w:rsidP="00EF1300">
      <w:pPr>
        <w:tabs>
          <w:tab w:val="left" w:pos="1080"/>
        </w:tabs>
        <w:ind w:firstLine="540"/>
        <w:jc w:val="both"/>
        <w:rPr>
          <w:sz w:val="28"/>
        </w:rPr>
      </w:pPr>
      <w:r>
        <w:rPr>
          <w:sz w:val="28"/>
        </w:rPr>
        <w:t>Ягона тариф сеткасида курсатилган разрядлар буйича мехнат хакининг ставкалари ишчиларнинг малакаси ва бажарилаётган ишнинг мураккаблигига караб аникланади. Мехнат хаки ичидаги бошка омилларнинг хисоби ва иш шартларини фарклашнинг хисоби, унинг огирлиги, кизиклигининг, мехнатнинг индивидуал натижаларининг, ишчиларнинг ишбилармонлиги ва амалий хусусиятларининг ва бошкаларнинг хисоби мехнат хакини ташкиллаштиришнинг бошка элементлари оркали амалга ошади. Улар куйида куриб чикилади.</w:t>
      </w:r>
    </w:p>
    <w:p w:rsidR="00EF1300" w:rsidRDefault="00EF1300" w:rsidP="00EF1300">
      <w:pPr>
        <w:tabs>
          <w:tab w:val="left" w:pos="1080"/>
        </w:tabs>
        <w:ind w:firstLine="540"/>
        <w:jc w:val="both"/>
        <w:rPr>
          <w:sz w:val="28"/>
        </w:rPr>
      </w:pPr>
      <w:r>
        <w:rPr>
          <w:sz w:val="28"/>
        </w:rPr>
        <w:t>ЯТТ киритганда, мехнат хакининг олдиндан урнатилган бошлангич ставкаси, минимал мехнат хаки микдорининг кутарилишига мувофик хамда субъектнинг молиявий ахволининг даражаси билан, кейинчалик индекслаштирилган булиши кераклиги назарга олинади. Индекслаштиришнинг шартлари коллектив шартномада келтирилиши керак.</w:t>
      </w:r>
    </w:p>
    <w:p w:rsidR="00EF1300" w:rsidRDefault="00EF1300" w:rsidP="00EF1300">
      <w:pPr>
        <w:tabs>
          <w:tab w:val="left" w:pos="1080"/>
        </w:tabs>
        <w:ind w:firstLine="540"/>
        <w:jc w:val="both"/>
        <w:rPr>
          <w:sz w:val="28"/>
        </w:rPr>
      </w:pPr>
      <w:r>
        <w:rPr>
          <w:sz w:val="28"/>
        </w:rPr>
        <w:t>Ишчиларнинг «заводли» ЯТТ асосида мехнат хакини ташкиллаштиришга утганда уларнинг тарификацияси мухим ахамият касб этади, айникса бу ахамият хизматчиларнинг маошини тарифлашда куринади. Иктисодий муносабатлар шароитида мехнат хаки тариф тизимининг баён этилган хусусияти мехнат хаки тамойилининг ижтимоий хакконийлигини таъминлайди ва катта микдордаги ходимларга эга булган йирик корхоналарда (корпорация ва концернларда) кулланилади.</w:t>
      </w:r>
    </w:p>
    <w:p w:rsidR="00EF1300" w:rsidRDefault="00EF1300" w:rsidP="00EF1300">
      <w:pPr>
        <w:tabs>
          <w:tab w:val="left" w:pos="1080"/>
        </w:tabs>
        <w:ind w:firstLine="540"/>
        <w:jc w:val="both"/>
        <w:rPr>
          <w:sz w:val="28"/>
        </w:rPr>
      </w:pPr>
      <w:r>
        <w:rPr>
          <w:sz w:val="28"/>
        </w:rPr>
        <w:t>Мехнат хакини ташкиллаштиришнинг бошка осонрок вариантлари кулланилади, асосан тарифсиз таксимланган тизимлар, качонки ишчининг мехнат хаки хисобланган мехнат хаки фондининг катталигидан, ишчининг малакали даражасидан ва унинг шахсий хислатидан, ишбилармонлик хусусиятларидан ва бажарилган функцияларнинг огирлигидан иборат булса. Бундай мехнат хакини ташкиллаштиришнинг тизимлари кичик корхоналар, масъулияти чекланган уртоклик корхоналарида ва шунга ухшаш структураларида кулланилади.</w:t>
      </w:r>
    </w:p>
    <w:p w:rsidR="00EF1300" w:rsidRDefault="00EF1300" w:rsidP="00EF1300">
      <w:pPr>
        <w:tabs>
          <w:tab w:val="left" w:pos="1080"/>
        </w:tabs>
        <w:ind w:firstLine="540"/>
        <w:jc w:val="both"/>
        <w:rPr>
          <w:sz w:val="28"/>
        </w:rPr>
      </w:pPr>
      <w:r>
        <w:rPr>
          <w:sz w:val="28"/>
        </w:rPr>
        <w:t xml:space="preserve">Бундай холларда мехнат хаки ташкиллаштиришнинг хамма вариантларида бошкарувчининг мехнат хаки шартлари, одатда, алохида булади. </w:t>
      </w:r>
    </w:p>
    <w:p w:rsidR="00EF1300" w:rsidRDefault="00EF1300" w:rsidP="00EF1300">
      <w:pPr>
        <w:tabs>
          <w:tab w:val="left" w:pos="1080"/>
        </w:tabs>
        <w:ind w:firstLine="540"/>
        <w:jc w:val="both"/>
        <w:rPr>
          <w:sz w:val="28"/>
        </w:rPr>
      </w:pPr>
      <w:r>
        <w:rPr>
          <w:sz w:val="28"/>
        </w:rPr>
        <w:lastRenderedPageBreak/>
        <w:t xml:space="preserve">Шундай килиб, давлат корхоналари рахбарларининг мехнат хакининг узига хос хусусияти давлат корхоналари рахбарлари билан мехнат шартномалари </w:t>
      </w:r>
      <w:r>
        <w:rPr>
          <w:sz w:val="28"/>
        </w:rPr>
        <w:sym w:font="Times New Roman" w:char="002F"/>
      </w:r>
      <w:r>
        <w:rPr>
          <w:sz w:val="28"/>
        </w:rPr>
        <w:t>контрактлар</w:t>
      </w:r>
      <w:r>
        <w:rPr>
          <w:sz w:val="28"/>
        </w:rPr>
        <w:sym w:font="Times New Roman" w:char="002F"/>
      </w:r>
      <w:r>
        <w:rPr>
          <w:sz w:val="28"/>
        </w:rPr>
        <w:t xml:space="preserve"> тузилганда мехнат хакини тулаш хакидаги низом билан аник белгиланади. Маош ижро этувчи органлар томонидан тасдикланган суммада сумларда урнатилади. Агарда, корхоналарда тариф разрядлари </w:t>
      </w:r>
      <w:r>
        <w:rPr>
          <w:sz w:val="28"/>
        </w:rPr>
        <w:sym w:font="Times New Roman" w:char="002F"/>
      </w:r>
      <w:r>
        <w:rPr>
          <w:sz w:val="28"/>
        </w:rPr>
        <w:t>ИТИ, КБ</w:t>
      </w:r>
      <w:r>
        <w:rPr>
          <w:sz w:val="28"/>
        </w:rPr>
        <w:sym w:font="Times New Roman" w:char="002F"/>
      </w:r>
      <w:r>
        <w:rPr>
          <w:sz w:val="28"/>
        </w:rPr>
        <w:t xml:space="preserve"> кулланилмаган булса, рахбарнинг лавозими маошининг хисоби корхонанинг асосий фаолиятида ишловчи ишчилар ва хизматчиларнинг минимал маошидан (ставка) келиб чикиб белгиланади.</w:t>
      </w:r>
    </w:p>
    <w:p w:rsidR="00EF1300" w:rsidRDefault="00EF1300" w:rsidP="00EF1300">
      <w:pPr>
        <w:tabs>
          <w:tab w:val="left" w:pos="1080"/>
        </w:tabs>
        <w:ind w:firstLine="540"/>
        <w:jc w:val="both"/>
        <w:rPr>
          <w:sz w:val="28"/>
        </w:rPr>
      </w:pPr>
      <w:r>
        <w:rPr>
          <w:sz w:val="28"/>
        </w:rPr>
        <w:t xml:space="preserve">Агар корхонада мехнат хакини тулаш учун тарифсиз тизим кулланилса, рахбарнинг лавозим маоши куйидагича аникланади: Биринчи, энг кичик малакали гурухига кирувчи ишчиларнинг кварталли мехнат хакининг суммасини табель буйича ишланган вактга булишади (нисбати олинади). Олинган соатлик (ёки кундузги) мехнат хакидан келиб чикиб, ойлик ставкаси аникланади ва ундан корхона рахбарининг лавозим маоши хисобланади. </w:t>
      </w:r>
    </w:p>
    <w:p w:rsidR="00EF1300" w:rsidRDefault="00EF1300" w:rsidP="00EF1300">
      <w:pPr>
        <w:tabs>
          <w:tab w:val="left" w:pos="1080"/>
        </w:tabs>
        <w:ind w:firstLine="540"/>
        <w:jc w:val="both"/>
        <w:rPr>
          <w:sz w:val="28"/>
        </w:rPr>
      </w:pPr>
      <w:r>
        <w:rPr>
          <w:sz w:val="28"/>
        </w:rPr>
        <w:t>Вактбай мехнат хаки хамма туркумдаги ишчиларга таркалади. Шундай килиб, саноатдаги ишчилар мехнат хакининг катта кисми вактбай шаклда туланади ва уларнинг мехнат хакини хисоблаш учун тариф ставкаси билан ишланган вактнинг микдорини билиш лозим. Бунда асосий хужжат булиб мехнат вактини сарфлаш хисоби - табели хисобланади. Ишчи томонидан ишланган вактга тариф ставкасидан келиб чикиши ишчи-вактбайчининг мехнат хаки суммасини белгилаб беради.</w:t>
      </w:r>
    </w:p>
    <w:p w:rsidR="00EF1300" w:rsidRDefault="00EF1300" w:rsidP="00EF1300">
      <w:pPr>
        <w:tabs>
          <w:tab w:val="left" w:pos="1080"/>
        </w:tabs>
        <w:ind w:firstLine="540"/>
        <w:jc w:val="both"/>
        <w:rPr>
          <w:sz w:val="28"/>
        </w:rPr>
      </w:pPr>
      <w:r>
        <w:rPr>
          <w:sz w:val="28"/>
        </w:rPr>
        <w:t>Ишлаб чикаришга оид булган ишчи-вактбайчиларнинг мехнати, агар улар янги техниканинг намуналарини ишлаб чикарса ёки технология жараёнида катнашиб келса хамда технологик жихозларни тузатиш билан шугулланса, ишбай ишчининг мехнат хаки тариф ставкаси буйича туланади.</w:t>
      </w:r>
    </w:p>
    <w:p w:rsidR="00EF1300" w:rsidRDefault="00EF1300" w:rsidP="00EF1300">
      <w:pPr>
        <w:tabs>
          <w:tab w:val="left" w:pos="1080"/>
        </w:tabs>
        <w:ind w:firstLine="540"/>
        <w:jc w:val="both"/>
        <w:rPr>
          <w:b/>
          <w:smallCaps/>
          <w:sz w:val="28"/>
        </w:rPr>
      </w:pPr>
    </w:p>
    <w:p w:rsidR="00EF1300" w:rsidRDefault="00EF1300" w:rsidP="00EF1300">
      <w:pPr>
        <w:pStyle w:val="a5"/>
        <w:tabs>
          <w:tab w:val="left" w:pos="1080"/>
        </w:tabs>
        <w:ind w:firstLine="540"/>
        <w:rPr>
          <w:sz w:val="28"/>
        </w:rPr>
      </w:pPr>
      <w:r>
        <w:rPr>
          <w:sz w:val="28"/>
        </w:rPr>
        <w:t>6.Вактбай ва ишбай шаклида мехнат хакини хисоблаш тартиби.</w:t>
      </w:r>
    </w:p>
    <w:p w:rsidR="00EF1300" w:rsidRDefault="00EF1300" w:rsidP="00EF1300">
      <w:pPr>
        <w:tabs>
          <w:tab w:val="left" w:pos="1080"/>
        </w:tabs>
        <w:ind w:firstLine="540"/>
        <w:jc w:val="both"/>
        <w:rPr>
          <w:b/>
          <w:smallCaps/>
          <w:sz w:val="28"/>
        </w:rPr>
      </w:pPr>
    </w:p>
    <w:p w:rsidR="00EF1300" w:rsidRDefault="00EF1300" w:rsidP="00EF1300">
      <w:pPr>
        <w:tabs>
          <w:tab w:val="left" w:pos="1080"/>
        </w:tabs>
        <w:ind w:firstLine="540"/>
        <w:jc w:val="both"/>
        <w:rPr>
          <w:sz w:val="28"/>
        </w:rPr>
      </w:pPr>
      <w:r>
        <w:rPr>
          <w:sz w:val="28"/>
        </w:rPr>
        <w:t>Мехнат хакининг оддий вактбай тизими иш сифатини, ишчининг малакасини, ишнинг шароитларини хисобга олишга имкон беради, лекин бажарилган ишнинг охирги натижалари ва унинг мехнат хаки орасидаги бевосита богликликни тулигича таъминлаб бермайди. Шунинг учун саноатда вактбай мукофотли тизим кенг таркалган, унда ишнинг сифати ва микдори хисобга олинади, ишнинг натижаларида ишчиларнинг маълумоти ва моддий кизикиши кучаяди, чунки мукофотлаш вактнинг тежалганлигига, бекор турган жихозларнинг ва ишчиларнинг бекор туришини кискартирганлиги ёки йукотганлиги учун, машина, агрегат, цехларнинг авариясиз ишлаганлиги ва материалларни тежаганлиги учун берилади.</w:t>
      </w:r>
    </w:p>
    <w:p w:rsidR="00EF1300" w:rsidRDefault="00EF1300" w:rsidP="00EF1300">
      <w:pPr>
        <w:tabs>
          <w:tab w:val="left" w:pos="1080"/>
        </w:tabs>
        <w:ind w:firstLine="540"/>
        <w:jc w:val="both"/>
        <w:rPr>
          <w:sz w:val="28"/>
        </w:rPr>
      </w:pPr>
      <w:r>
        <w:rPr>
          <w:sz w:val="28"/>
        </w:rPr>
        <w:t>Мукофотларнинг микдори ва мукофотлашнинг курсаткичлари субъект томонидан ишлаб чикилган мукофотлар хакидаги Низом буйича аникланади.</w:t>
      </w:r>
    </w:p>
    <w:p w:rsidR="00EF1300" w:rsidRDefault="00EF1300" w:rsidP="00EF1300">
      <w:pPr>
        <w:tabs>
          <w:tab w:val="left" w:pos="1080"/>
        </w:tabs>
        <w:ind w:firstLine="540"/>
        <w:jc w:val="both"/>
        <w:rPr>
          <w:sz w:val="28"/>
        </w:rPr>
      </w:pPr>
      <w:r>
        <w:rPr>
          <w:sz w:val="28"/>
        </w:rPr>
        <w:t xml:space="preserve">Ишлаб чикаришнинг хисобини мехнат хакининг ишбай шаклида аниклаш мумкин, агар хар бир ишчининг бажарган ишини улчаш ва хажмини аниклаш имконияти булса ва ишда вактнинг бирлигига режали ва меёрланган вазифа (натурал ифода) куйилса. Шунинг учун ишлаб чикариш хисоби </w:t>
      </w:r>
      <w:r>
        <w:rPr>
          <w:sz w:val="28"/>
        </w:rPr>
        <w:lastRenderedPageBreak/>
        <w:t>буйича хужжатлаштириш хисоб ходимларини куйидаги маълумотлар билан таъминлаши керак:</w:t>
      </w:r>
    </w:p>
    <w:p w:rsidR="00EF1300" w:rsidRDefault="00EF1300" w:rsidP="00EF1300">
      <w:pPr>
        <w:tabs>
          <w:tab w:val="left" w:pos="1080"/>
        </w:tabs>
        <w:ind w:firstLine="540"/>
        <w:jc w:val="both"/>
        <w:rPr>
          <w:sz w:val="28"/>
        </w:rPr>
      </w:pPr>
      <w:r>
        <w:rPr>
          <w:sz w:val="28"/>
        </w:rPr>
        <w:t>ишлаб чикарилган махсулот ва бажарилган ишларнинг микдори ва сифати хакида;</w:t>
      </w:r>
    </w:p>
    <w:p w:rsidR="00EF1300" w:rsidRDefault="00EF1300" w:rsidP="00EF1300">
      <w:pPr>
        <w:tabs>
          <w:tab w:val="left" w:pos="1080"/>
        </w:tabs>
        <w:ind w:firstLine="540"/>
        <w:jc w:val="both"/>
        <w:rPr>
          <w:sz w:val="28"/>
        </w:rPr>
      </w:pPr>
      <w:r>
        <w:rPr>
          <w:sz w:val="28"/>
        </w:rPr>
        <w:t>бажарилган иш хажмининг унга кетган материаллар, хои-ашё, ярим фабрикатларнинг микдорига мувофиклиги хакида;</w:t>
      </w:r>
    </w:p>
    <w:p w:rsidR="00EF1300" w:rsidRDefault="00EF1300" w:rsidP="00EF1300">
      <w:pPr>
        <w:tabs>
          <w:tab w:val="left" w:pos="1080"/>
        </w:tabs>
        <w:ind w:firstLine="540"/>
        <w:jc w:val="both"/>
        <w:rPr>
          <w:sz w:val="28"/>
        </w:rPr>
      </w:pPr>
      <w:r>
        <w:rPr>
          <w:sz w:val="28"/>
        </w:rPr>
        <w:t>ишлаб чикариш топширикларини бажариш ва мехнат хаки микдорининг даражаси хакида;</w:t>
      </w:r>
    </w:p>
    <w:p w:rsidR="00EF1300" w:rsidRDefault="00EF1300" w:rsidP="00EF1300">
      <w:pPr>
        <w:tabs>
          <w:tab w:val="left" w:pos="1080"/>
        </w:tabs>
        <w:ind w:firstLine="540"/>
        <w:jc w:val="both"/>
        <w:rPr>
          <w:sz w:val="28"/>
        </w:rPr>
      </w:pPr>
      <w:r>
        <w:rPr>
          <w:sz w:val="28"/>
        </w:rPr>
        <w:t>Ишлаб чикариш хусусиятига эга мехнат хаки ва ташкиллаштиришнинг тизимига, махсулот сифатини назорат килиш усулларига караб, саноатда куйидаги бирламчи хусусиятлар кулланилади: ишбай ишга буйрук, маршрут когози (карта), смена учун ишлаб чикарилган махсулот ёки бажарилган ишни кабул килиш хакидаги рапорт, ишлаб чикарилган махсулотни хисобга олиш кайдномаси, бажарилган ишларнинг кабул килиниши хакидаги далолатнома ва бошкалар. Курсатилган хужжатлар куйидаги реквизитларни саклаши керак: ишнинг бажарилган жойи, (цех, ер, булим ва х. к.); хисоблашиш даври (йил, ой, сана); исми, шарфи, ишчининг табель номери ва ишчининг касб даражаси; харажат хисобининг коди (буюм, заказ, счёт харажатнинг булими); ва ишнинг мураккаблик даражаси, ишнинг микдори ва сифати; битта бирлик махсулот ёки иш учун сарфланган вактнинг меёри; мехнат хакининг суммаси, ишни бажариш вакти буйича меёрий соатларнинг микдорлари.</w:t>
      </w:r>
    </w:p>
    <w:p w:rsidR="00EF1300" w:rsidRDefault="00EF1300" w:rsidP="00EF1300">
      <w:pPr>
        <w:tabs>
          <w:tab w:val="left" w:pos="1080"/>
        </w:tabs>
        <w:ind w:firstLine="540"/>
        <w:jc w:val="both"/>
        <w:rPr>
          <w:sz w:val="28"/>
        </w:rPr>
      </w:pPr>
      <w:r>
        <w:rPr>
          <w:sz w:val="28"/>
        </w:rPr>
        <w:t>Катта хажмдаги хужжатлаштириш хисоб техникасини ишлов бериш пайтида ишлатиш учун ишлаб чикарилган. Машинада ишлов бериш учун керакли маълумотлар семиз чизиклар билан юргизилган. Бу хужжатлар цех(ер)нинг ишлаб чикариш дастури билан, уларнинг иш гарфиги билан мос келадиган кийматлар, амал килигаётган меёрлар ва технологик карталар асосида тулдирилади ва ишнинг бошланишигача бригада ишчиларига берилади. Ишнинг охирида техник назорат булими (ТНБ) томонидан ярокли хисобланган махсулот ва яроксиз махсулотнинг хакикатан ишлаб чикарилган микдори ёзиб куйилади.</w:t>
      </w:r>
    </w:p>
    <w:p w:rsidR="00EF1300" w:rsidRDefault="00EF1300" w:rsidP="00EF1300">
      <w:pPr>
        <w:tabs>
          <w:tab w:val="left" w:pos="1080"/>
        </w:tabs>
        <w:ind w:firstLine="540"/>
        <w:jc w:val="both"/>
        <w:rPr>
          <w:sz w:val="28"/>
        </w:rPr>
      </w:pPr>
      <w:r>
        <w:rPr>
          <w:sz w:val="28"/>
        </w:rPr>
        <w:t>Ишлаб чикарилган махсулот ва бажарилган ишларнинг хисоби буйича бирламчи хужжатларнинг хажмини анчагина кискартириш максадида бир марталик ва бир кунлик хужжатлар урнига куп кунлик (тупланадиган) хужжатлар (ишнинг ёки жараённинг даврига бир хафтага, чоракка, ойга)ни, шунингдек йириклашган, комплексли меёрлар ва кийматларни куллаш маъкул.</w:t>
      </w:r>
    </w:p>
    <w:p w:rsidR="00EF1300" w:rsidRDefault="00EF1300" w:rsidP="00EF1300">
      <w:pPr>
        <w:tabs>
          <w:tab w:val="left" w:pos="1080"/>
        </w:tabs>
        <w:ind w:firstLine="540"/>
        <w:jc w:val="both"/>
        <w:rPr>
          <w:sz w:val="28"/>
        </w:rPr>
      </w:pPr>
      <w:r>
        <w:rPr>
          <w:sz w:val="28"/>
        </w:rPr>
        <w:t>Битта махсулотни тайёрловчи якка ишлаб чикаришларда ишбай ишга асосий хужжатлар булиб наряд хисобланади (мол олиш ёки бериш хакидаги хужжат). Бир марталик ва тупланадиган, шунингдек якка ва бригаданинг нарядлари мавжуд. Бир марталик хужжатларга ой ёки смена пайтидаги, бир хил буюртмаларга ва чикариш харажатларни хисобга олишга тегишли булган бир турдаги ишга кулланиладиган хужжатлардир. Лекин энг такомиллашгани - бу бутун хисобот даврига ёки унинг яримига тузилган тупланадиган нарядлар хисобланади.</w:t>
      </w:r>
    </w:p>
    <w:p w:rsidR="00EF1300" w:rsidRDefault="00EF1300" w:rsidP="00EF1300">
      <w:pPr>
        <w:tabs>
          <w:tab w:val="left" w:pos="1080"/>
        </w:tabs>
        <w:ind w:firstLine="540"/>
        <w:jc w:val="both"/>
        <w:rPr>
          <w:sz w:val="28"/>
        </w:rPr>
      </w:pPr>
      <w:r>
        <w:rPr>
          <w:sz w:val="28"/>
        </w:rPr>
        <w:lastRenderedPageBreak/>
        <w:t xml:space="preserve">Унга бирин-кетин меёрланган топшириклар ва уларнинг бажарилиши ёзилади. Улар бутун ойга ёки ярим ойга (мехнат хакининг булаксиз туланишида) хисобланади. Ойнинг охирида наряд-топширик ёпилади ва бухгалтерияга топширилади, у ерда унинг кейинги ишловлари амалга оширилади: хисоб реквизитларининг тугри тулдирилиши текширилади, меёрланган вактнинг соат микдори ва мехнат хакининг якуний суммаси аникланади. </w:t>
      </w:r>
    </w:p>
    <w:p w:rsidR="00EF1300" w:rsidRDefault="00EF1300" w:rsidP="00EF1300">
      <w:pPr>
        <w:tabs>
          <w:tab w:val="left" w:pos="1080"/>
        </w:tabs>
        <w:ind w:firstLine="540"/>
        <w:jc w:val="both"/>
        <w:rPr>
          <w:sz w:val="28"/>
        </w:rPr>
      </w:pPr>
      <w:r>
        <w:rPr>
          <w:sz w:val="28"/>
        </w:rPr>
        <w:t xml:space="preserve">Агарда наряд-топширик буйича иш ой охиригача тугатилмаса, топширикнинг бажарилган кисми бахоланади ва ишни тугатиш учун кейинги ойга наряд-вазифа берилади. Агар иш битта ишчи томонидан бажарилган булса(наряд-топширик якка булиши мумкин), агарда иш бригада томонидан бажарилса - бригада (жамоа) учун топширик тузилади. Наряднинг орка томонида бригадаларнинг таркиби, унинг ишлаган вакти, бажарилган ишнинг хажми, бригада аъзоларининг малакаси хакидаги кушимча маълумотлар курсатилади. Мисол: 4та одамдан иборат бригада наряднинг 200-сони буйича иш бажарди. Бригада буйича хакнинг таксимланиш хисоби куйидаги кетма-кетликда утказилади. Олдин хар бир бригада аъзосининг тариф мехнат хаки аникланади: масалан, М.Бобожоновада у 18900 сумни (900х21) ва х.к. ни ташкил килади, кейинчалик эса бригаданинг хамма аъзоларининг тарифли мехнат хакининг умумий суммаси 74900 сумга (19900 </w:t>
      </w:r>
      <w:r>
        <w:rPr>
          <w:sz w:val="28"/>
        </w:rPr>
        <w:sym w:font="Times New Roman" w:char="002B"/>
      </w:r>
      <w:r>
        <w:rPr>
          <w:sz w:val="28"/>
        </w:rPr>
        <w:t xml:space="preserve"> 16700 </w:t>
      </w:r>
      <w:r>
        <w:rPr>
          <w:sz w:val="28"/>
        </w:rPr>
        <w:sym w:font="Times New Roman" w:char="002B"/>
      </w:r>
      <w:r>
        <w:rPr>
          <w:sz w:val="28"/>
        </w:rPr>
        <w:t xml:space="preserve"> 20100 </w:t>
      </w:r>
      <w:r>
        <w:rPr>
          <w:sz w:val="28"/>
        </w:rPr>
        <w:sym w:font="Times New Roman" w:char="002B"/>
      </w:r>
      <w:r>
        <w:rPr>
          <w:sz w:val="28"/>
        </w:rPr>
        <w:t xml:space="preserve"> 18200) тенг булади. Хакикий хакнинг суммасини тариф хакнинг умумий суммасига булиб, кушимча мехнат хакнинг таксимланиш коэффициентини оламиз - 1,4 (102000</w:t>
      </w:r>
      <w:r>
        <w:rPr>
          <w:sz w:val="28"/>
        </w:rPr>
        <w:sym w:font="Times New Roman" w:char="002F"/>
      </w:r>
      <w:r>
        <w:rPr>
          <w:sz w:val="28"/>
        </w:rPr>
        <w:t>74400). Шундай килиб, М.Бобожонованинг хакикий ишбай мехнат хаки 26460 сумни (18900х1,4) ва х.к. ни ташкил этади.</w:t>
      </w:r>
    </w:p>
    <w:p w:rsidR="00EF1300" w:rsidRDefault="00EF1300" w:rsidP="00EF1300">
      <w:pPr>
        <w:tabs>
          <w:tab w:val="left" w:pos="1080"/>
        </w:tabs>
        <w:ind w:firstLine="540"/>
        <w:jc w:val="both"/>
        <w:rPr>
          <w:sz w:val="28"/>
        </w:rPr>
      </w:pPr>
      <w:r>
        <w:rPr>
          <w:sz w:val="28"/>
        </w:rPr>
        <w:t>Наряд-топширик хужжат сифатида бир оз камчиликларга эга; яъни технологик занжир буйича бажарилган ишнинг хажми ва харакатини назорат килишни таъминлай олмайди, чунки у битта ишчига ёки бригадага, шунингдек, кетма-кет уланмаган битта ёки бир канча муомалаларга ёзиб берилади. Шунинг учун битта технологик жараён буйича бир вактнинг узида бир хил серияли (гурух) махсулот тайёрланадиган серияли ишлаб чикаришда мехнат хакини хисобга олиш учун йуналишли вароклар (карта) ишлатилади. Йуналишли варок буйича ишни хар бир ишчи бажара олади. Йуналишли вароклар олдиндан технологик жараённинг хамма муомалаларига ва деталлар ва буюмларнинг аник бир гурухига ёзилади. Унда кетма-кетлик билан бир муомаладан бошка муомалага ишни утказиш (микдори) белгиланади, бу эса ишлаб чикаришдаги йукотишларни ва яроксиз махсулотни назорат килишга ёрдамлашади. Йуналиш вароги буйича ишни бир канча ишчи бажаришини назарга олсак, харбир ишчининг мехнат хакининг туланиши махсус хужжатда - 15 кун ёки бир ой ичида тузиладиган ишлаб чикариш билдиришномасида ишлаб чикилади.</w:t>
      </w:r>
    </w:p>
    <w:p w:rsidR="00EF1300" w:rsidRDefault="00EF1300" w:rsidP="00EF1300">
      <w:pPr>
        <w:tabs>
          <w:tab w:val="left" w:pos="1080"/>
        </w:tabs>
        <w:ind w:firstLine="540"/>
        <w:jc w:val="both"/>
        <w:rPr>
          <w:sz w:val="28"/>
        </w:rPr>
      </w:pPr>
      <w:r>
        <w:rPr>
          <w:sz w:val="28"/>
        </w:rPr>
        <w:t>Оммавий турдаги ишлаб чикариш корхрналарида ишчилар одатда узларига бириктирилган бир хил технологик муомалаларни бажаради. Бундай холатларда мехнат хакини хисобга олиш смена ёки ойга тупланадиган жамгарма жамгарма кайдномаларда амалга оширилади.</w:t>
      </w:r>
    </w:p>
    <w:p w:rsidR="00EF1300" w:rsidRDefault="00EF1300" w:rsidP="00EF1300">
      <w:pPr>
        <w:tabs>
          <w:tab w:val="left" w:pos="1080"/>
        </w:tabs>
        <w:ind w:firstLine="540"/>
        <w:jc w:val="both"/>
        <w:rPr>
          <w:sz w:val="28"/>
        </w:rPr>
      </w:pPr>
      <w:r>
        <w:rPr>
          <w:color w:val="FF00FF"/>
          <w:sz w:val="28"/>
          <w:u w:val="single"/>
        </w:rPr>
        <w:lastRenderedPageBreak/>
        <w:t>Аккорд (кутара)</w:t>
      </w:r>
      <w:r>
        <w:rPr>
          <w:sz w:val="28"/>
          <w:u w:val="single"/>
        </w:rPr>
        <w:t xml:space="preserve"> тизимли мехнат хаки</w:t>
      </w:r>
      <w:r>
        <w:rPr>
          <w:sz w:val="28"/>
        </w:rPr>
        <w:t xml:space="preserve"> бригада хар хил мутахассисликдаги (чилангар, токар, созловчи ва б.к.) ишчилардан таркиб топган, яъни комплексли бригада булганда, таъмирлаш ёки бошка ишларни бажарганда кулланилади. Тулов (хак тулаш) ишнинг бутун хажми учун куйилган кийматлар буйича махсулотнинг улчов бирлигида ишларни бажариш учун максимал вактни курсатиш билан амалга оширилади. Ишнинг бажарилишини ТНБ ёки уста кабул килади. Бухгалтерия бригада аъзолари орасида хакикий мехнат хакини хар бирининг ишлаган вакти ва уларнинг разряди даражасига мувофик таксимлайди. Бундай холатда мукофотлаш бажарилган ишнинг вактини кискартириш оркали амалга оширилади. Кейинчалик ишчининг мехнат унумдорлигини оширишга ва бажарилган ишнинг муддатини кискартиришга моддий кизикишини кучайтириш максадида ишбай мехнат хаки алохида ишчилар гурухига тадбик килиниши керак. Ишбай мехнат хаки биргада аъзоларининг аризаси буйича улар уртасида баб-баробар таксимланиши мумкин.</w:t>
      </w:r>
    </w:p>
    <w:p w:rsidR="00EF1300" w:rsidRDefault="00EF1300" w:rsidP="00EF1300">
      <w:pPr>
        <w:tabs>
          <w:tab w:val="left" w:pos="1080"/>
        </w:tabs>
        <w:ind w:firstLine="540"/>
        <w:jc w:val="both"/>
        <w:rPr>
          <w:sz w:val="28"/>
        </w:rPr>
      </w:pPr>
      <w:r>
        <w:rPr>
          <w:sz w:val="28"/>
          <w:u w:val="single"/>
        </w:rPr>
        <w:t>Эгри ишбай мехнат хаки</w:t>
      </w:r>
      <w:r>
        <w:rPr>
          <w:sz w:val="28"/>
        </w:rPr>
        <w:t xml:space="preserve"> пайтида ишчининг мехнат хаки хажми унинг асосий ишлаб чикариш ишчиларига хизмат курсатиш тармоклари мехнатининг натижаларига (бу ишга у билвосита таъсир этади) боглик. Эгри ишбай киймат тариф ставкасини (маошнинг) ишбай ишчининг махсулотнинг чикаришга мулжалланган микдорига булиш йули билан аникланади. </w:t>
      </w:r>
    </w:p>
    <w:p w:rsidR="00EF1300" w:rsidRDefault="00EF1300" w:rsidP="00EF1300">
      <w:pPr>
        <w:tabs>
          <w:tab w:val="left" w:pos="1080"/>
        </w:tabs>
        <w:ind w:firstLine="540"/>
        <w:jc w:val="both"/>
        <w:rPr>
          <w:sz w:val="28"/>
        </w:rPr>
      </w:pPr>
      <w:r>
        <w:rPr>
          <w:sz w:val="28"/>
        </w:rPr>
        <w:t>Масалан: Механика цехининг 1та булимига хизмат курсатадиган ишчи-созловчининг ойлиги - 14000 сум (тариф ставкаси буйича). Тармокнинг ишлаб чикариш режаси меёри 1000 бирлик. Хакикатан 1200 бирлик махсулот тайёрланди. Ишчи созловчининг ойлиги 168000 (14000:1000х1200) сумни ташкил этади.</w:t>
      </w:r>
    </w:p>
    <w:p w:rsidR="00EF1300" w:rsidRDefault="00EF1300" w:rsidP="00EF1300">
      <w:pPr>
        <w:tabs>
          <w:tab w:val="left" w:pos="1080"/>
        </w:tabs>
        <w:ind w:firstLine="540"/>
        <w:jc w:val="both"/>
        <w:rPr>
          <w:sz w:val="28"/>
        </w:rPr>
      </w:pPr>
      <w:r>
        <w:rPr>
          <w:sz w:val="28"/>
          <w:u w:val="single"/>
        </w:rPr>
        <w:t>Прогрессив (илгор) ишбай мехнат хаки</w:t>
      </w:r>
      <w:r>
        <w:rPr>
          <w:sz w:val="28"/>
        </w:rPr>
        <w:t xml:space="preserve"> шаклини куллаш пайтида ойлик маошининг хисобланиши режалаштирилган махсулот микдори учун - тугри ишбай киймати буйича, махсулотнинг белгиланган хажмидан ошик булгани учун усувчи киймат буйича амалга оширилади.</w:t>
      </w:r>
    </w:p>
    <w:p w:rsidR="00EF1300" w:rsidRDefault="00EF1300" w:rsidP="00EF1300">
      <w:pPr>
        <w:tabs>
          <w:tab w:val="left" w:pos="1080"/>
        </w:tabs>
        <w:ind w:firstLine="540"/>
        <w:jc w:val="both"/>
        <w:rPr>
          <w:sz w:val="28"/>
        </w:rPr>
      </w:pPr>
      <w:r>
        <w:rPr>
          <w:sz w:val="28"/>
        </w:rPr>
        <w:t>Масалан: 4-разрядли ишчи ишлаб чикариш топширигини 118%га бажарди. Унинг ойлиги тугри ишбай киймат буйича - 18000 сум. Корхонадаги амал килувчи вазиятга асосан топширикдан ошик 105% ни 3,5 мартага ишлаб чикарилган махсулот учун ишбай кийматининг оширилиши кузда тутилмокда.</w:t>
      </w:r>
    </w:p>
    <w:p w:rsidR="00EF1300" w:rsidRDefault="00EF1300" w:rsidP="00EF1300">
      <w:pPr>
        <w:tabs>
          <w:tab w:val="left" w:pos="1080"/>
        </w:tabs>
        <w:ind w:firstLine="540"/>
        <w:jc w:val="both"/>
        <w:rPr>
          <w:sz w:val="28"/>
        </w:rPr>
      </w:pPr>
      <w:r>
        <w:rPr>
          <w:sz w:val="28"/>
        </w:rPr>
        <w:t xml:space="preserve">Шундай килиб, ишчининг умумий ойлиги 18992 </w:t>
      </w:r>
      <w:r>
        <w:rPr>
          <w:sz w:val="28"/>
        </w:rPr>
        <w:sym w:font="Times New Roman" w:char="002F"/>
      </w:r>
      <w:r>
        <w:rPr>
          <w:sz w:val="28"/>
        </w:rPr>
        <w:t>18000</w:t>
      </w:r>
      <w:r>
        <w:rPr>
          <w:sz w:val="28"/>
        </w:rPr>
        <w:sym w:font="Times New Roman" w:char="002B"/>
      </w:r>
      <w:r>
        <w:rPr>
          <w:sz w:val="28"/>
        </w:rPr>
        <w:t xml:space="preserve"> 18000х(118 </w:t>
      </w:r>
      <w:r>
        <w:rPr>
          <w:sz w:val="28"/>
        </w:rPr>
        <w:sym w:font="Times New Roman" w:char="2013"/>
      </w:r>
      <w:r>
        <w:rPr>
          <w:sz w:val="28"/>
        </w:rPr>
        <w:t xml:space="preserve"> 105):118х0,5</w:t>
      </w:r>
      <w:r>
        <w:rPr>
          <w:sz w:val="28"/>
        </w:rPr>
        <w:sym w:font="Times New Roman" w:char="002F"/>
      </w:r>
      <w:r>
        <w:rPr>
          <w:sz w:val="28"/>
        </w:rPr>
        <w:t xml:space="preserve"> сумга тенг булади.</w:t>
      </w:r>
    </w:p>
    <w:p w:rsidR="00EF1300" w:rsidRDefault="00EF1300" w:rsidP="00EF1300">
      <w:pPr>
        <w:tabs>
          <w:tab w:val="left" w:pos="1080"/>
        </w:tabs>
        <w:ind w:firstLine="540"/>
        <w:jc w:val="both"/>
        <w:rPr>
          <w:sz w:val="28"/>
        </w:rPr>
      </w:pPr>
      <w:r>
        <w:rPr>
          <w:sz w:val="28"/>
          <w:u w:val="single"/>
        </w:rPr>
        <w:t>Кушиб тулаш ва рагбатлантирувчи</w:t>
      </w:r>
      <w:r>
        <w:rPr>
          <w:sz w:val="28"/>
        </w:rPr>
        <w:t xml:space="preserve"> куринишдаги кушимча хаклар ва устамалар, асосан, бажарилаётган ишнинг узгача хусусияти билан (ишнинг даврийлиги, узоклик, аниксизлик хажми ва куп сменалиги билан ва х.к.) ёки умумий шартлардан фарк киладиган ишнинг шартлари билан боглик.</w:t>
      </w:r>
    </w:p>
    <w:p w:rsidR="00EF1300" w:rsidRDefault="00EF1300" w:rsidP="00EF1300">
      <w:pPr>
        <w:tabs>
          <w:tab w:val="left" w:pos="1080"/>
        </w:tabs>
        <w:ind w:firstLine="540"/>
        <w:jc w:val="both"/>
        <w:rPr>
          <w:sz w:val="28"/>
        </w:rPr>
      </w:pPr>
      <w:r>
        <w:rPr>
          <w:sz w:val="28"/>
        </w:rPr>
        <w:t>Кушимча хакнинг ва устама хисоблаш усулида бошкарилишнинг умумий тартиби кабул килинган. Унда кушимча туловларнинг микдори (улчови) субъект томонидан мустакил белгиланади. Лекин Узбекистон Республикаси хукумати томонидан тасдикланган даража ва микдордан паст булмаслиги керак.</w:t>
      </w:r>
    </w:p>
    <w:p w:rsidR="00EF1300" w:rsidRDefault="00EF1300" w:rsidP="00EF1300">
      <w:pPr>
        <w:tabs>
          <w:tab w:val="left" w:pos="1080"/>
        </w:tabs>
        <w:ind w:firstLine="540"/>
        <w:jc w:val="both"/>
        <w:rPr>
          <w:sz w:val="28"/>
        </w:rPr>
      </w:pPr>
      <w:r>
        <w:rPr>
          <w:sz w:val="28"/>
        </w:rPr>
        <w:lastRenderedPageBreak/>
        <w:t xml:space="preserve">Рагбатлантирувчи туловлар </w:t>
      </w:r>
      <w:r>
        <w:rPr>
          <w:sz w:val="28"/>
        </w:rPr>
        <w:sym w:font="Times New Roman" w:char="002F"/>
      </w:r>
      <w:r>
        <w:rPr>
          <w:sz w:val="28"/>
        </w:rPr>
        <w:t>юкори малака, профессионал касб, мукофот ва хоказолар учун кушимча хак ва устамалар</w:t>
      </w:r>
      <w:r>
        <w:rPr>
          <w:sz w:val="28"/>
        </w:rPr>
        <w:sym w:font="Times New Roman" w:char="002F"/>
      </w:r>
      <w:r>
        <w:rPr>
          <w:sz w:val="28"/>
        </w:rPr>
        <w:t xml:space="preserve"> субъект томонидан мустакил аникланади ва мавжуд хом-ашёлар, технологик тизим доирасида ишлаб чикилади. Уларни тулашнинг даражаси ва шартлари коллектив шартномаларда аникланади. </w:t>
      </w:r>
    </w:p>
    <w:p w:rsidR="00EF1300" w:rsidRDefault="00EF1300" w:rsidP="00EF1300">
      <w:pPr>
        <w:tabs>
          <w:tab w:val="left" w:pos="1080"/>
        </w:tabs>
        <w:ind w:firstLine="540"/>
        <w:jc w:val="both"/>
        <w:rPr>
          <w:sz w:val="28"/>
        </w:rPr>
      </w:pPr>
    </w:p>
    <w:p w:rsidR="00EF1300" w:rsidRDefault="00EF1300" w:rsidP="00EF1300">
      <w:pPr>
        <w:pStyle w:val="a5"/>
        <w:tabs>
          <w:tab w:val="left" w:pos="1080"/>
        </w:tabs>
        <w:ind w:firstLine="540"/>
        <w:rPr>
          <w:bCs w:val="0"/>
          <w:sz w:val="28"/>
        </w:rPr>
      </w:pPr>
      <w:r>
        <w:rPr>
          <w:bCs w:val="0"/>
          <w:sz w:val="28"/>
        </w:rPr>
        <w:t>7. Кушимча ва устама мехнат хакларини хисоблаш тартиби.</w:t>
      </w:r>
    </w:p>
    <w:p w:rsidR="00EF1300" w:rsidRDefault="00EF1300" w:rsidP="00EF1300">
      <w:pPr>
        <w:tabs>
          <w:tab w:val="left" w:pos="1080"/>
        </w:tabs>
        <w:ind w:firstLine="540"/>
        <w:jc w:val="both"/>
        <w:rPr>
          <w:bCs/>
          <w:sz w:val="28"/>
          <w:u w:val="single"/>
        </w:rPr>
      </w:pPr>
    </w:p>
    <w:p w:rsidR="00EF1300" w:rsidRDefault="00EF1300" w:rsidP="00EF1300">
      <w:pPr>
        <w:tabs>
          <w:tab w:val="left" w:pos="1080"/>
        </w:tabs>
        <w:ind w:firstLine="540"/>
        <w:jc w:val="both"/>
        <w:rPr>
          <w:sz w:val="28"/>
          <w:u w:val="single"/>
        </w:rPr>
      </w:pPr>
      <w:r>
        <w:rPr>
          <w:bCs/>
          <w:sz w:val="28"/>
          <w:u w:val="single"/>
        </w:rPr>
        <w:t>Ишнинг уртача шароитларидан чекиниш</w:t>
      </w:r>
      <w:r>
        <w:rPr>
          <w:bCs/>
          <w:sz w:val="28"/>
        </w:rPr>
        <w:t xml:space="preserve"> </w:t>
      </w:r>
      <w:r>
        <w:rPr>
          <w:bCs/>
          <w:sz w:val="28"/>
          <w:u w:val="single"/>
        </w:rPr>
        <w:t xml:space="preserve">натижасида </w:t>
      </w:r>
      <w:r>
        <w:rPr>
          <w:sz w:val="28"/>
          <w:u w:val="single"/>
        </w:rPr>
        <w:t>хисобланадиган кушимча</w:t>
      </w:r>
      <w:r>
        <w:rPr>
          <w:sz w:val="28"/>
        </w:rPr>
        <w:t xml:space="preserve"> </w:t>
      </w:r>
      <w:r>
        <w:rPr>
          <w:sz w:val="28"/>
          <w:u w:val="single"/>
        </w:rPr>
        <w:t>туловларни хужжатлаштириш.</w:t>
      </w:r>
    </w:p>
    <w:p w:rsidR="00EF1300" w:rsidRDefault="00EF1300" w:rsidP="00EF1300">
      <w:pPr>
        <w:tabs>
          <w:tab w:val="left" w:pos="1080"/>
        </w:tabs>
        <w:ind w:firstLine="540"/>
        <w:jc w:val="both"/>
        <w:rPr>
          <w:sz w:val="28"/>
        </w:rPr>
      </w:pPr>
      <w:r>
        <w:rPr>
          <w:sz w:val="28"/>
        </w:rPr>
        <w:t>Куйилган шартларга - нарядга, йул варакаси ва бошка хужжатларга кура ишлаб чикариш жараенлари хом-ашё, материаллар, яримфабрикатлар, махсус асбоблар, мосламалар ва ишловчи ускуналар билан тула таъминланган булса, бунда иш шароитлари уртача хисобланади.</w:t>
      </w:r>
    </w:p>
    <w:p w:rsidR="00EF1300" w:rsidRDefault="00EF1300" w:rsidP="00EF1300">
      <w:pPr>
        <w:tabs>
          <w:tab w:val="left" w:pos="1080"/>
        </w:tabs>
        <w:ind w:firstLine="540"/>
        <w:jc w:val="both"/>
        <w:rPr>
          <w:sz w:val="28"/>
        </w:rPr>
      </w:pPr>
      <w:r>
        <w:rPr>
          <w:sz w:val="28"/>
        </w:rPr>
        <w:t>Агар бу шартлар бажарилмаса ва шароитлар яратилмаса, ишчи ушбу ишни, топширикни бажариш учун кушимча вакт сарфлайди, бу холда ишчининг сарфлаган вактини хисобга олган холда маош хисобланиши лозим булади ва бунинг учун:</w:t>
      </w:r>
    </w:p>
    <w:p w:rsidR="00EF1300" w:rsidRDefault="00EF1300" w:rsidP="00EF1300">
      <w:pPr>
        <w:tabs>
          <w:tab w:val="left" w:pos="1080"/>
        </w:tabs>
        <w:ind w:firstLine="540"/>
        <w:jc w:val="both"/>
        <w:rPr>
          <w:sz w:val="28"/>
        </w:rPr>
      </w:pPr>
      <w:r>
        <w:rPr>
          <w:sz w:val="28"/>
        </w:rPr>
        <w:t>ишбай бажарилган иш учун наряд (агар олдинги хужжатларда кушимча технологик муомалалар хисобга олинмаган булса);</w:t>
      </w:r>
    </w:p>
    <w:p w:rsidR="00EF1300" w:rsidRDefault="00EF1300" w:rsidP="00EF1300">
      <w:pPr>
        <w:tabs>
          <w:tab w:val="left" w:pos="1080"/>
        </w:tabs>
        <w:ind w:firstLine="540"/>
        <w:jc w:val="both"/>
        <w:rPr>
          <w:sz w:val="28"/>
        </w:rPr>
      </w:pPr>
      <w:r>
        <w:rPr>
          <w:sz w:val="28"/>
        </w:rPr>
        <w:t>кушимча хак варакаси (агар режалаштирилган иш бажарилган ишга мос келмаса).</w:t>
      </w:r>
    </w:p>
    <w:p w:rsidR="00EF1300" w:rsidRDefault="00EF1300" w:rsidP="00EF1300">
      <w:pPr>
        <w:tabs>
          <w:tab w:val="left" w:pos="1080"/>
        </w:tabs>
        <w:ind w:firstLine="540"/>
        <w:jc w:val="both"/>
        <w:rPr>
          <w:sz w:val="28"/>
        </w:rPr>
      </w:pPr>
      <w:r>
        <w:rPr>
          <w:sz w:val="28"/>
        </w:rPr>
        <w:t>Бу хужжатларни цех бошлиги ёки меёрловчи иш бошлангунга кадар (наряд, йуналиш варакаси номерланиб тулдирилади) кушимча вактни ва ишнинг кийматини ёзиб, ишчига ёки сардорга (бригадирга) топширади. Бу хужжатлар ишчига бажарилган иши учун кушимча хак тулашга ва бажарилган ишнинг умумий % ини хисоблаш учун хам асос булади. кушимча туланган мехнат хаки хам бажарилган ишнинг асосий хаки каби ишнинг, ишлаб чикарилган махсулотнинг, курсатилган хизматнинг таннархига кушилади ва уларнинг таннархини белгиланган меёр буйича бажарилгандан кура кимматлаштиради. Шунинг учун хар бир кушимча туланган мехнат хаки ва унинг айбдорлари рахбар томонидан куриб чикилиши, тахлил килиниб зудлик билан унинг олдини олиш чораси курилади. Бу хужжатлар рангли ёки рангли чизикли (полоскали) когозга ёзилади ва технолог ёки цех бошлиги томонидан имзоланади. Бухгалтерияда бу рангли, яъни кушимча хак туланган хужжатлар гурухлаштирилади ва чора куриш ва тахлил килиш учун хар 5 кунда корхона рахбарига такдим этилади.</w:t>
      </w:r>
    </w:p>
    <w:p w:rsidR="00EF1300" w:rsidRDefault="00EF1300" w:rsidP="00EF1300">
      <w:pPr>
        <w:tabs>
          <w:tab w:val="left" w:pos="1080"/>
        </w:tabs>
        <w:ind w:firstLine="540"/>
        <w:jc w:val="both"/>
        <w:rPr>
          <w:sz w:val="28"/>
        </w:rPr>
      </w:pPr>
      <w:r>
        <w:rPr>
          <w:sz w:val="28"/>
        </w:rPr>
        <w:t xml:space="preserve">Уртача кунлик маошни хисобот давридаги хакикий туланган суммалар микдорини Узбекистон Республикаси конунчилиги томонидан урнатилган иш вактининг уртача ёки кискартирилган муддатидан келиб чиккан холда иш кунларининг микдорига булиш оркали хамда таътил хаки учун эса - хисобли даврда туланган хакикий суммаларни 3 га ва коэффициентга булиш оркали топилади:  </w:t>
      </w:r>
    </w:p>
    <w:p w:rsidR="00EF1300" w:rsidRDefault="00EF1300" w:rsidP="00EF1300">
      <w:pPr>
        <w:tabs>
          <w:tab w:val="left" w:pos="1080"/>
        </w:tabs>
        <w:ind w:firstLine="540"/>
        <w:jc w:val="both"/>
        <w:rPr>
          <w:sz w:val="28"/>
        </w:rPr>
      </w:pPr>
      <w:r>
        <w:rPr>
          <w:sz w:val="28"/>
        </w:rPr>
        <w:t>25,25 - иш кунларида урнатилган таътил хаки пайтидаги иш кунларининг уртача ойлик сони;</w:t>
      </w:r>
    </w:p>
    <w:p w:rsidR="00EF1300" w:rsidRDefault="00EF1300" w:rsidP="00EF1300">
      <w:pPr>
        <w:tabs>
          <w:tab w:val="left" w:pos="1080"/>
        </w:tabs>
        <w:ind w:firstLine="540"/>
        <w:jc w:val="both"/>
        <w:rPr>
          <w:sz w:val="28"/>
        </w:rPr>
      </w:pPr>
      <w:r>
        <w:rPr>
          <w:sz w:val="28"/>
        </w:rPr>
        <w:lastRenderedPageBreak/>
        <w:t>25,60 - календарь кунларида урнатилган таътил хаки пайтида календарь кунларининг уртача ойлик сони.</w:t>
      </w:r>
    </w:p>
    <w:p w:rsidR="00EF1300" w:rsidRDefault="00EF1300" w:rsidP="00EF1300">
      <w:pPr>
        <w:tabs>
          <w:tab w:val="left" w:pos="1080"/>
        </w:tabs>
        <w:ind w:firstLine="540"/>
        <w:jc w:val="both"/>
        <w:rPr>
          <w:sz w:val="28"/>
        </w:rPr>
      </w:pPr>
      <w:r>
        <w:rPr>
          <w:sz w:val="28"/>
        </w:rPr>
        <w:t>Бунда иш кунларида урнатилган хар йилги таътилнинг муддати 6 кунлик иш хафтаси, якшанбадаги дам олиш куни билан календарь буйича хисобланишини назарга олиш керак.</w:t>
      </w:r>
    </w:p>
    <w:p w:rsidR="00EF1300" w:rsidRDefault="00EF1300" w:rsidP="00EF1300">
      <w:pPr>
        <w:tabs>
          <w:tab w:val="left" w:pos="1080"/>
        </w:tabs>
        <w:ind w:firstLine="540"/>
        <w:jc w:val="both"/>
        <w:rPr>
          <w:sz w:val="28"/>
        </w:rPr>
      </w:pPr>
      <w:r>
        <w:rPr>
          <w:sz w:val="28"/>
        </w:rPr>
        <w:t>Таътил даврига тугри келадиган байрамли ишланмайдиган кунлар таътилнинг календарли санасига киритилмайди ва хак туланмайди.</w:t>
      </w:r>
    </w:p>
    <w:p w:rsidR="00EF1300" w:rsidRDefault="00EF1300" w:rsidP="00EF1300">
      <w:pPr>
        <w:tabs>
          <w:tab w:val="left" w:pos="1080"/>
        </w:tabs>
        <w:ind w:firstLine="540"/>
        <w:jc w:val="both"/>
        <w:rPr>
          <w:sz w:val="28"/>
        </w:rPr>
      </w:pPr>
      <w:r>
        <w:rPr>
          <w:sz w:val="28"/>
        </w:rPr>
        <w:t xml:space="preserve">Уртача мехнат хакини хисоблаганда сугурта бадаллари кушиладиган хамма туловлар хисобга олинади. Бирок унинг хисоби пайтида хисобли даврдан хакикий туланган суммаларини, шунингдек ишчи ишдан бушаган </w:t>
      </w:r>
      <w:r>
        <w:rPr>
          <w:sz w:val="28"/>
        </w:rPr>
        <w:sym w:font="Times New Roman" w:char="002F"/>
      </w:r>
      <w:r>
        <w:rPr>
          <w:sz w:val="28"/>
        </w:rPr>
        <w:t>мехнат хакини кисман колдириш ёки маошсиз</w:t>
      </w:r>
      <w:r>
        <w:rPr>
          <w:sz w:val="28"/>
        </w:rPr>
        <w:sym w:font="Times New Roman" w:char="002F"/>
      </w:r>
      <w:r>
        <w:rPr>
          <w:sz w:val="28"/>
        </w:rPr>
        <w:t xml:space="preserve"> пайтини, асосий, кушимча ёки укувли таътилда булганлигини, вактинчалик ишга лаёкатсизлиги буйича ёки хомиладор ва кузи ёриш (тугиш) буйича нафака олганини, шунингдек корхонанинг, цехнинг ёки ишлаб чикаришнинг фаолиятини тухтатганлиги, махсулот ишлаб чикариш хажмининг кикарганлиги сабабли ишламаган кунлари чикариб ташланади.</w:t>
      </w:r>
    </w:p>
    <w:p w:rsidR="00EF1300" w:rsidRDefault="00EF1300" w:rsidP="00EF1300">
      <w:pPr>
        <w:tabs>
          <w:tab w:val="left" w:pos="1080"/>
        </w:tabs>
        <w:ind w:firstLine="540"/>
        <w:jc w:val="both"/>
        <w:rPr>
          <w:sz w:val="28"/>
        </w:rPr>
      </w:pPr>
      <w:r>
        <w:rPr>
          <w:sz w:val="28"/>
        </w:rPr>
        <w:t>Уртача ойлик маош хисобига куйидаги пуллик туловлар: ишлатилмаган таътил учун бадал (хак), ишдан кетиш пайтидаги дам олиш кунлари учун нафака, моддий ёрдам, ягона мукофотлар ва бошкалар сифатидаги хар хил турдаги кушимча туловлар ва нафакалар кирмайди.</w:t>
      </w:r>
    </w:p>
    <w:p w:rsidR="00EF1300" w:rsidRDefault="00EF1300" w:rsidP="00EF1300">
      <w:pPr>
        <w:tabs>
          <w:tab w:val="left" w:pos="1080"/>
        </w:tabs>
        <w:ind w:firstLine="540"/>
        <w:jc w:val="both"/>
        <w:rPr>
          <w:sz w:val="28"/>
        </w:rPr>
      </w:pPr>
      <w:r>
        <w:rPr>
          <w:sz w:val="28"/>
        </w:rPr>
        <w:t xml:space="preserve">Нархнинг усиши ва инфляция пайтида тариф ставкаларининг </w:t>
      </w:r>
      <w:r>
        <w:rPr>
          <w:sz w:val="28"/>
        </w:rPr>
        <w:sym w:font="Times New Roman" w:char="002F"/>
      </w:r>
      <w:r>
        <w:rPr>
          <w:sz w:val="28"/>
        </w:rPr>
        <w:t>окладлар</w:t>
      </w:r>
      <w:r>
        <w:rPr>
          <w:sz w:val="28"/>
        </w:rPr>
        <w:sym w:font="Times New Roman" w:char="002F"/>
      </w:r>
      <w:r>
        <w:rPr>
          <w:sz w:val="28"/>
        </w:rPr>
        <w:t xml:space="preserve">, шунингдек илгари узгартирилган вактнинг бир кисми учун тариф ставкаларига </w:t>
      </w:r>
      <w:r>
        <w:rPr>
          <w:sz w:val="28"/>
        </w:rPr>
        <w:sym w:font="Times New Roman" w:char="002F"/>
      </w:r>
      <w:r>
        <w:rPr>
          <w:sz w:val="28"/>
        </w:rPr>
        <w:t>оклад</w:t>
      </w:r>
      <w:r>
        <w:rPr>
          <w:sz w:val="28"/>
        </w:rPr>
        <w:sym w:font="Times New Roman" w:char="002F"/>
      </w:r>
      <w:r>
        <w:rPr>
          <w:sz w:val="28"/>
        </w:rPr>
        <w:t xml:space="preserve"> одатий муносабатда урнатилган бошка туловлар усувчи коэффициентга тугриланиши жуда зарур хисобланади.</w:t>
      </w:r>
    </w:p>
    <w:p w:rsidR="00EF1300" w:rsidRDefault="00EF1300" w:rsidP="00EF1300">
      <w:pPr>
        <w:tabs>
          <w:tab w:val="left" w:pos="1080"/>
        </w:tabs>
        <w:ind w:firstLine="540"/>
        <w:jc w:val="both"/>
        <w:rPr>
          <w:sz w:val="28"/>
        </w:rPr>
      </w:pPr>
      <w:r>
        <w:rPr>
          <w:sz w:val="28"/>
        </w:rPr>
        <w:t>Мукофотлар ва рагбатлантирувчи хусусиятдаги бошка туловлар мехнат хаки тизими томонидан назарга олинган, уртача мехнат хакини уларнинг хакикий кушилган вакти буйича хисобга олинади, белгили хизмат муддатини утаганлиги учун йиллик мукофот ва хаклар эса хисобот даврининг хар бир ойи учун 1</w:t>
      </w:r>
      <w:r>
        <w:rPr>
          <w:sz w:val="28"/>
        </w:rPr>
        <w:sym w:font="Times New Roman" w:char="002F"/>
      </w:r>
      <w:r>
        <w:rPr>
          <w:sz w:val="28"/>
        </w:rPr>
        <w:t>12 микдорида хисобга олинади.</w:t>
      </w:r>
    </w:p>
    <w:p w:rsidR="00EF1300" w:rsidRDefault="00EF1300" w:rsidP="00EF1300">
      <w:pPr>
        <w:tabs>
          <w:tab w:val="left" w:pos="1080"/>
        </w:tabs>
        <w:ind w:firstLine="540"/>
        <w:jc w:val="both"/>
        <w:rPr>
          <w:sz w:val="28"/>
        </w:rPr>
      </w:pPr>
      <w:r>
        <w:rPr>
          <w:sz w:val="28"/>
        </w:rPr>
        <w:t>Ишчининг кетидан саклаб колинадиган юкорида келтирилган мехнат хакини хисоблаш тартиби корхоналар, ташкилотлар ва муассасаларга уларнинг ташкилий-хукукий шаклларидан катъий назар татбик килинади ва куйидаги холларда кулланилади:</w:t>
      </w:r>
    </w:p>
    <w:p w:rsidR="00EF1300" w:rsidRDefault="00EF1300" w:rsidP="00EF1300">
      <w:pPr>
        <w:tabs>
          <w:tab w:val="left" w:pos="1080"/>
        </w:tabs>
        <w:ind w:firstLine="540"/>
        <w:jc w:val="both"/>
        <w:rPr>
          <w:sz w:val="28"/>
        </w:rPr>
      </w:pPr>
      <w:r>
        <w:rPr>
          <w:sz w:val="28"/>
        </w:rPr>
        <w:t>ишчи еки ходимнинг куйидаги, асосий ёки кушимча таътилда, шунингдек укув таътилида булганда;</w:t>
      </w:r>
    </w:p>
    <w:p w:rsidR="00EF1300" w:rsidRDefault="00EF1300" w:rsidP="00EF1300">
      <w:pPr>
        <w:tabs>
          <w:tab w:val="left" w:pos="1080"/>
        </w:tabs>
        <w:ind w:firstLine="540"/>
        <w:jc w:val="both"/>
        <w:rPr>
          <w:sz w:val="28"/>
        </w:rPr>
      </w:pPr>
      <w:r>
        <w:rPr>
          <w:sz w:val="28"/>
        </w:rPr>
        <w:t>бушаб кетиш пайтидаги ишлатилмаган таътил учун бадалнинг туланиши, бушаб кетиш пайтидаги нафакали дам олиш куни учун туловлар, штатларнинг кискариши ёки корхонанинг тугаши пайтидаги туловлар;</w:t>
      </w:r>
    </w:p>
    <w:p w:rsidR="00EF1300" w:rsidRDefault="00EF1300" w:rsidP="00EF1300">
      <w:pPr>
        <w:tabs>
          <w:tab w:val="left" w:pos="1080"/>
        </w:tabs>
        <w:ind w:firstLine="540"/>
        <w:jc w:val="both"/>
        <w:rPr>
          <w:sz w:val="28"/>
        </w:rPr>
      </w:pPr>
      <w:r>
        <w:rPr>
          <w:sz w:val="28"/>
        </w:rPr>
        <w:t>талим муассасаларида укиш муносабати билан ишчи еки ходимнинг таътилда булиши;</w:t>
      </w:r>
    </w:p>
    <w:p w:rsidR="00EF1300" w:rsidRDefault="00EF1300" w:rsidP="00EF1300">
      <w:pPr>
        <w:tabs>
          <w:tab w:val="left" w:pos="1080"/>
        </w:tabs>
        <w:ind w:firstLine="540"/>
        <w:jc w:val="both"/>
        <w:rPr>
          <w:sz w:val="28"/>
        </w:rPr>
      </w:pPr>
      <w:r>
        <w:rPr>
          <w:sz w:val="28"/>
        </w:rPr>
        <w:t>давлат олдидаги конунда курсатилган бурчларини бажарганда;</w:t>
      </w:r>
    </w:p>
    <w:p w:rsidR="00EF1300" w:rsidRDefault="00EF1300" w:rsidP="00EF1300">
      <w:pPr>
        <w:tabs>
          <w:tab w:val="left" w:pos="1080"/>
        </w:tabs>
        <w:ind w:firstLine="540"/>
        <w:jc w:val="both"/>
        <w:rPr>
          <w:sz w:val="28"/>
        </w:rPr>
      </w:pPr>
      <w:r>
        <w:rPr>
          <w:sz w:val="28"/>
        </w:rPr>
        <w:t>мажбурий ишга келмаган вакти учун конунсиз ишдан бушатилган ва суд томонидан кайта тикланган ходимларга туловлар;</w:t>
      </w:r>
    </w:p>
    <w:p w:rsidR="00EF1300" w:rsidRDefault="00EF1300" w:rsidP="00EF1300">
      <w:pPr>
        <w:tabs>
          <w:tab w:val="left" w:pos="1080"/>
        </w:tabs>
        <w:ind w:firstLine="540"/>
        <w:jc w:val="both"/>
        <w:rPr>
          <w:sz w:val="28"/>
        </w:rPr>
      </w:pPr>
      <w:r>
        <w:rPr>
          <w:sz w:val="28"/>
        </w:rPr>
        <w:t>монтажли ва созлашга оид ишларга йулланма;</w:t>
      </w:r>
    </w:p>
    <w:p w:rsidR="00EF1300" w:rsidRDefault="00EF1300" w:rsidP="00EF1300">
      <w:pPr>
        <w:tabs>
          <w:tab w:val="left" w:pos="1080"/>
        </w:tabs>
        <w:ind w:firstLine="540"/>
        <w:jc w:val="both"/>
        <w:rPr>
          <w:sz w:val="28"/>
        </w:rPr>
      </w:pPr>
      <w:r>
        <w:rPr>
          <w:sz w:val="28"/>
        </w:rPr>
        <w:t>хизмат сафарлари ва бошка жойга ишга кучишга йулланмалар;</w:t>
      </w:r>
    </w:p>
    <w:p w:rsidR="00EF1300" w:rsidRDefault="00EF1300" w:rsidP="00EF1300">
      <w:pPr>
        <w:tabs>
          <w:tab w:val="left" w:pos="1080"/>
        </w:tabs>
        <w:ind w:firstLine="540"/>
        <w:jc w:val="both"/>
        <w:rPr>
          <w:sz w:val="28"/>
        </w:rPr>
      </w:pPr>
      <w:r>
        <w:rPr>
          <w:sz w:val="28"/>
        </w:rPr>
        <w:lastRenderedPageBreak/>
        <w:t>ишчи ва ходимларнинг ишлаб чикаришдан малакани ошириш курсларига йулланмалар ва бошкалар;</w:t>
      </w:r>
    </w:p>
    <w:p w:rsidR="00EF1300" w:rsidRDefault="00EF1300" w:rsidP="00EF1300">
      <w:pPr>
        <w:tabs>
          <w:tab w:val="left" w:pos="1080"/>
        </w:tabs>
        <w:ind w:firstLine="540"/>
        <w:jc w:val="both"/>
        <w:rPr>
          <w:sz w:val="28"/>
        </w:rPr>
      </w:pPr>
      <w:r>
        <w:rPr>
          <w:sz w:val="28"/>
        </w:rPr>
        <w:t xml:space="preserve">Агар конунчилик томонидан уртача маошни хисоблашнинг махсус тартиби урнатилган булса, </w:t>
      </w:r>
      <w:r>
        <w:rPr>
          <w:sz w:val="28"/>
        </w:rPr>
        <w:sym w:font="Times New Roman" w:char="002F"/>
      </w:r>
      <w:r>
        <w:rPr>
          <w:sz w:val="28"/>
        </w:rPr>
        <w:t>нафакани хисоблаш, келтирилган зарарни хисоблаш ва бошкалар</w:t>
      </w:r>
      <w:r>
        <w:rPr>
          <w:sz w:val="28"/>
        </w:rPr>
        <w:sym w:font="Times New Roman" w:char="002F"/>
      </w:r>
      <w:r>
        <w:rPr>
          <w:sz w:val="28"/>
        </w:rPr>
        <w:t xml:space="preserve"> курсатилган коидалар кулланилмайди. Уртача маошнинг хисоблаш иш вактидан фойдаланиш хисоби </w:t>
      </w:r>
      <w:r>
        <w:rPr>
          <w:sz w:val="28"/>
        </w:rPr>
        <w:sym w:font="Times New Roman" w:char="002F"/>
      </w:r>
      <w:r>
        <w:rPr>
          <w:sz w:val="28"/>
        </w:rPr>
        <w:t>табель</w:t>
      </w:r>
      <w:r>
        <w:rPr>
          <w:sz w:val="28"/>
        </w:rPr>
        <w:sym w:font="Times New Roman" w:char="002F"/>
      </w:r>
      <w:r>
        <w:rPr>
          <w:sz w:val="28"/>
        </w:rPr>
        <w:t xml:space="preserve"> маълумотлари асосида ва конунчилик томонидан кафолатланган уртача маошни олишга ишчининг хукукини тасдикловчи тегишли хужжатлар асосида ишлаб чикилади.</w:t>
      </w:r>
    </w:p>
    <w:p w:rsidR="00EF1300" w:rsidRDefault="00EF1300" w:rsidP="00EF1300">
      <w:pPr>
        <w:tabs>
          <w:tab w:val="left" w:pos="1080"/>
        </w:tabs>
        <w:ind w:firstLine="540"/>
        <w:jc w:val="both"/>
        <w:rPr>
          <w:sz w:val="28"/>
        </w:rPr>
      </w:pPr>
      <w:r>
        <w:rPr>
          <w:sz w:val="28"/>
        </w:rPr>
        <w:t>Масалан: Иш вакти хисоби табелига мувофик 20хх й. октябрь ойи учун ва корхона бошлигининг буйругига биноан ишчига навбатдаги таътил 20хх йил 20 октябрдан  берилади.</w:t>
      </w:r>
    </w:p>
    <w:p w:rsidR="00EF1300" w:rsidRDefault="00EF1300" w:rsidP="00EF1300">
      <w:pPr>
        <w:tabs>
          <w:tab w:val="left" w:pos="1080"/>
        </w:tabs>
        <w:ind w:firstLine="540"/>
        <w:jc w:val="both"/>
        <w:rPr>
          <w:sz w:val="28"/>
        </w:rPr>
      </w:pPr>
      <w:r>
        <w:rPr>
          <w:sz w:val="28"/>
        </w:rPr>
        <w:t>Аналитик хисоби маълумотлари учун ишчининг мехнат хаки 3 ой учун кейинги кунлардаги таътил учун иборат:</w:t>
      </w:r>
    </w:p>
    <w:p w:rsidR="00EF1300" w:rsidRDefault="00EF1300" w:rsidP="00EF1300">
      <w:pPr>
        <w:tabs>
          <w:tab w:val="left" w:pos="1080"/>
        </w:tabs>
        <w:ind w:firstLine="540"/>
        <w:jc w:val="both"/>
        <w:rPr>
          <w:sz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395"/>
        <w:gridCol w:w="1134"/>
        <w:gridCol w:w="1322"/>
        <w:gridCol w:w="1371"/>
        <w:gridCol w:w="1277"/>
      </w:tblGrid>
      <w:tr w:rsidR="00EF1300" w:rsidTr="00C70797">
        <w:tblPrEx>
          <w:tblCellMar>
            <w:top w:w="0" w:type="dxa"/>
            <w:bottom w:w="0" w:type="dxa"/>
          </w:tblCellMar>
        </w:tblPrEx>
        <w:tc>
          <w:tcPr>
            <w:tcW w:w="4395" w:type="dxa"/>
          </w:tcPr>
          <w:p w:rsidR="00EF1300" w:rsidRDefault="00EF1300" w:rsidP="00C70797">
            <w:pPr>
              <w:tabs>
                <w:tab w:val="left" w:pos="1080"/>
              </w:tabs>
              <w:ind w:firstLine="540"/>
              <w:jc w:val="both"/>
              <w:rPr>
                <w:sz w:val="28"/>
              </w:rPr>
            </w:pPr>
          </w:p>
        </w:tc>
        <w:tc>
          <w:tcPr>
            <w:tcW w:w="1134" w:type="dxa"/>
          </w:tcPr>
          <w:p w:rsidR="00EF1300" w:rsidRDefault="00EF1300" w:rsidP="00C70797">
            <w:pPr>
              <w:tabs>
                <w:tab w:val="left" w:pos="1080"/>
              </w:tabs>
              <w:ind w:firstLine="540"/>
              <w:jc w:val="both"/>
              <w:rPr>
                <w:sz w:val="28"/>
              </w:rPr>
            </w:pPr>
            <w:r>
              <w:rPr>
                <w:sz w:val="28"/>
              </w:rPr>
              <w:t>Июль</w:t>
            </w:r>
          </w:p>
        </w:tc>
        <w:tc>
          <w:tcPr>
            <w:tcW w:w="1322" w:type="dxa"/>
          </w:tcPr>
          <w:p w:rsidR="00EF1300" w:rsidRDefault="00EF1300" w:rsidP="00C70797">
            <w:pPr>
              <w:tabs>
                <w:tab w:val="left" w:pos="1080"/>
              </w:tabs>
              <w:ind w:firstLine="540"/>
              <w:jc w:val="both"/>
              <w:rPr>
                <w:sz w:val="28"/>
              </w:rPr>
            </w:pPr>
            <w:r>
              <w:rPr>
                <w:sz w:val="28"/>
              </w:rPr>
              <w:t>Август</w:t>
            </w:r>
          </w:p>
        </w:tc>
        <w:tc>
          <w:tcPr>
            <w:tcW w:w="1371" w:type="dxa"/>
          </w:tcPr>
          <w:p w:rsidR="00EF1300" w:rsidRDefault="00EF1300" w:rsidP="00C70797">
            <w:pPr>
              <w:tabs>
                <w:tab w:val="left" w:pos="1080"/>
              </w:tabs>
              <w:ind w:firstLine="540"/>
              <w:jc w:val="both"/>
              <w:rPr>
                <w:sz w:val="28"/>
              </w:rPr>
            </w:pPr>
            <w:r>
              <w:rPr>
                <w:sz w:val="28"/>
              </w:rPr>
              <w:t>Сентябрь</w:t>
            </w:r>
          </w:p>
        </w:tc>
        <w:tc>
          <w:tcPr>
            <w:tcW w:w="1277" w:type="dxa"/>
          </w:tcPr>
          <w:p w:rsidR="00EF1300" w:rsidRDefault="00EF1300" w:rsidP="00C70797">
            <w:pPr>
              <w:tabs>
                <w:tab w:val="left" w:pos="1080"/>
              </w:tabs>
              <w:ind w:firstLine="540"/>
              <w:jc w:val="both"/>
              <w:rPr>
                <w:sz w:val="28"/>
              </w:rPr>
            </w:pPr>
            <w:r>
              <w:rPr>
                <w:sz w:val="28"/>
              </w:rPr>
              <w:t>жами</w:t>
            </w:r>
          </w:p>
        </w:tc>
      </w:tr>
      <w:tr w:rsidR="00EF1300" w:rsidTr="00C70797">
        <w:tblPrEx>
          <w:tblCellMar>
            <w:top w:w="0" w:type="dxa"/>
            <w:bottom w:w="0" w:type="dxa"/>
          </w:tblCellMar>
        </w:tblPrEx>
        <w:tc>
          <w:tcPr>
            <w:tcW w:w="4395" w:type="dxa"/>
          </w:tcPr>
          <w:p w:rsidR="00EF1300" w:rsidRDefault="00EF1300" w:rsidP="00C70797">
            <w:pPr>
              <w:tabs>
                <w:tab w:val="left" w:pos="1080"/>
              </w:tabs>
              <w:ind w:firstLine="540"/>
              <w:jc w:val="both"/>
              <w:rPr>
                <w:sz w:val="28"/>
              </w:rPr>
            </w:pPr>
            <w:r>
              <w:rPr>
                <w:sz w:val="28"/>
              </w:rPr>
              <w:t xml:space="preserve">  Оклад- ойлик маош</w:t>
            </w:r>
          </w:p>
          <w:p w:rsidR="00EF1300" w:rsidRDefault="00EF1300" w:rsidP="00C70797">
            <w:pPr>
              <w:tabs>
                <w:tab w:val="left" w:pos="1080"/>
              </w:tabs>
              <w:ind w:firstLine="540"/>
              <w:jc w:val="both"/>
              <w:rPr>
                <w:sz w:val="28"/>
              </w:rPr>
            </w:pPr>
            <w:r>
              <w:rPr>
                <w:sz w:val="28"/>
              </w:rPr>
              <w:t>Белгили хизмат муддатини утагани учун тайинланадиган кушимча нафака</w:t>
            </w:r>
          </w:p>
          <w:p w:rsidR="00EF1300" w:rsidRDefault="00EF1300" w:rsidP="00C70797">
            <w:pPr>
              <w:tabs>
                <w:tab w:val="left" w:pos="1080"/>
              </w:tabs>
              <w:ind w:firstLine="540"/>
              <w:jc w:val="both"/>
              <w:rPr>
                <w:sz w:val="28"/>
              </w:rPr>
            </w:pPr>
            <w:r>
              <w:rPr>
                <w:sz w:val="28"/>
              </w:rPr>
              <w:t xml:space="preserve">Квартал мукофоти </w:t>
            </w:r>
          </w:p>
          <w:p w:rsidR="00EF1300" w:rsidRDefault="00EF1300" w:rsidP="00C70797">
            <w:pPr>
              <w:tabs>
                <w:tab w:val="left" w:pos="1080"/>
              </w:tabs>
              <w:ind w:firstLine="540"/>
              <w:jc w:val="both"/>
              <w:rPr>
                <w:sz w:val="28"/>
              </w:rPr>
            </w:pPr>
            <w:r>
              <w:rPr>
                <w:sz w:val="28"/>
              </w:rPr>
              <w:t>Кечки вактда ишлаганлиги учун кушимча хак</w:t>
            </w:r>
          </w:p>
        </w:tc>
        <w:tc>
          <w:tcPr>
            <w:tcW w:w="1134" w:type="dxa"/>
          </w:tcPr>
          <w:p w:rsidR="00EF1300" w:rsidRDefault="00EF1300" w:rsidP="00C70797">
            <w:pPr>
              <w:tabs>
                <w:tab w:val="left" w:pos="1080"/>
              </w:tabs>
              <w:ind w:firstLine="540"/>
              <w:jc w:val="both"/>
              <w:rPr>
                <w:sz w:val="28"/>
              </w:rPr>
            </w:pPr>
            <w:r>
              <w:rPr>
                <w:sz w:val="28"/>
              </w:rPr>
              <w:t>40000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8000</w:t>
            </w:r>
          </w:p>
          <w:p w:rsidR="00EF1300" w:rsidRDefault="00EF1300" w:rsidP="00C70797">
            <w:pPr>
              <w:tabs>
                <w:tab w:val="left" w:pos="1080"/>
              </w:tabs>
              <w:ind w:firstLine="540"/>
              <w:jc w:val="both"/>
              <w:rPr>
                <w:sz w:val="28"/>
              </w:rPr>
            </w:pPr>
            <w:r>
              <w:rPr>
                <w:sz w:val="28"/>
              </w:rPr>
              <w:t>20000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w:t>
            </w:r>
          </w:p>
        </w:tc>
        <w:tc>
          <w:tcPr>
            <w:tcW w:w="1322" w:type="dxa"/>
          </w:tcPr>
          <w:p w:rsidR="00EF1300" w:rsidRDefault="00EF1300" w:rsidP="00C70797">
            <w:pPr>
              <w:tabs>
                <w:tab w:val="left" w:pos="1080"/>
              </w:tabs>
              <w:ind w:firstLine="540"/>
              <w:jc w:val="both"/>
              <w:rPr>
                <w:sz w:val="28"/>
              </w:rPr>
            </w:pPr>
            <w:r>
              <w:rPr>
                <w:sz w:val="28"/>
              </w:rPr>
              <w:t>40000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8000</w:t>
            </w:r>
          </w:p>
          <w:p w:rsidR="00EF1300" w:rsidRDefault="00EF1300" w:rsidP="00C70797">
            <w:pPr>
              <w:tabs>
                <w:tab w:val="left" w:pos="1080"/>
              </w:tabs>
              <w:ind w:firstLine="540"/>
              <w:jc w:val="both"/>
              <w:rPr>
                <w:sz w:val="28"/>
              </w:rPr>
            </w:pPr>
            <w:r>
              <w:rPr>
                <w:sz w:val="28"/>
              </w:rPr>
              <w:t>-</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10000</w:t>
            </w:r>
          </w:p>
        </w:tc>
        <w:tc>
          <w:tcPr>
            <w:tcW w:w="1371" w:type="dxa"/>
          </w:tcPr>
          <w:p w:rsidR="00EF1300" w:rsidRDefault="00EF1300" w:rsidP="00C70797">
            <w:pPr>
              <w:tabs>
                <w:tab w:val="left" w:pos="1080"/>
              </w:tabs>
              <w:ind w:firstLine="540"/>
              <w:jc w:val="both"/>
              <w:rPr>
                <w:sz w:val="28"/>
              </w:rPr>
            </w:pPr>
            <w:r>
              <w:rPr>
                <w:sz w:val="28"/>
              </w:rPr>
              <w:t>40000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8000</w:t>
            </w:r>
          </w:p>
          <w:p w:rsidR="00EF1300" w:rsidRDefault="00EF1300" w:rsidP="00C70797">
            <w:pPr>
              <w:tabs>
                <w:tab w:val="left" w:pos="1080"/>
              </w:tabs>
              <w:ind w:firstLine="540"/>
              <w:jc w:val="both"/>
              <w:rPr>
                <w:sz w:val="28"/>
              </w:rPr>
            </w:pPr>
            <w:r>
              <w:rPr>
                <w:sz w:val="28"/>
              </w:rPr>
              <w:t>-</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w:t>
            </w:r>
          </w:p>
        </w:tc>
        <w:tc>
          <w:tcPr>
            <w:tcW w:w="1277" w:type="dxa"/>
          </w:tcPr>
          <w:p w:rsidR="00EF1300" w:rsidRDefault="00EF1300" w:rsidP="00C70797">
            <w:pPr>
              <w:tabs>
                <w:tab w:val="left" w:pos="1080"/>
              </w:tabs>
              <w:ind w:firstLine="540"/>
              <w:jc w:val="both"/>
              <w:rPr>
                <w:sz w:val="28"/>
              </w:rPr>
            </w:pPr>
            <w:r>
              <w:rPr>
                <w:sz w:val="28"/>
              </w:rPr>
              <w:t>120000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24000</w:t>
            </w:r>
          </w:p>
          <w:p w:rsidR="00EF1300" w:rsidRDefault="00EF1300" w:rsidP="00C70797">
            <w:pPr>
              <w:tabs>
                <w:tab w:val="left" w:pos="1080"/>
              </w:tabs>
              <w:ind w:firstLine="540"/>
              <w:jc w:val="both"/>
              <w:rPr>
                <w:sz w:val="28"/>
              </w:rPr>
            </w:pPr>
            <w:r>
              <w:rPr>
                <w:sz w:val="28"/>
              </w:rPr>
              <w:t>20000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10000</w:t>
            </w:r>
          </w:p>
        </w:tc>
      </w:tr>
      <w:tr w:rsidR="00EF1300" w:rsidTr="00C70797">
        <w:tblPrEx>
          <w:tblCellMar>
            <w:top w:w="0" w:type="dxa"/>
            <w:bottom w:w="0" w:type="dxa"/>
          </w:tblCellMar>
        </w:tblPrEx>
        <w:tc>
          <w:tcPr>
            <w:tcW w:w="4395" w:type="dxa"/>
          </w:tcPr>
          <w:p w:rsidR="00EF1300" w:rsidRDefault="00EF1300" w:rsidP="00C70797">
            <w:pPr>
              <w:tabs>
                <w:tab w:val="left" w:pos="1080"/>
              </w:tabs>
              <w:ind w:firstLine="540"/>
              <w:jc w:val="both"/>
              <w:rPr>
                <w:sz w:val="28"/>
              </w:rPr>
            </w:pPr>
            <w:r>
              <w:rPr>
                <w:sz w:val="28"/>
              </w:rPr>
              <w:t>Жами</w:t>
            </w:r>
          </w:p>
          <w:p w:rsidR="00EF1300" w:rsidRDefault="00EF1300" w:rsidP="00C70797">
            <w:pPr>
              <w:tabs>
                <w:tab w:val="left" w:pos="1080"/>
              </w:tabs>
              <w:ind w:firstLine="540"/>
              <w:jc w:val="both"/>
              <w:rPr>
                <w:sz w:val="28"/>
              </w:rPr>
            </w:pPr>
            <w:r>
              <w:rPr>
                <w:sz w:val="28"/>
              </w:rPr>
              <w:t xml:space="preserve">Хафтада 6 кунлик иш вактидан келиб чиккан холда ойлик иш кунлари </w:t>
            </w:r>
          </w:p>
        </w:tc>
        <w:tc>
          <w:tcPr>
            <w:tcW w:w="1134" w:type="dxa"/>
          </w:tcPr>
          <w:p w:rsidR="00EF1300" w:rsidRDefault="00EF1300" w:rsidP="00C70797">
            <w:pPr>
              <w:tabs>
                <w:tab w:val="left" w:pos="1080"/>
              </w:tabs>
              <w:ind w:firstLine="540"/>
              <w:jc w:val="both"/>
              <w:rPr>
                <w:sz w:val="28"/>
              </w:rPr>
            </w:pPr>
            <w:r>
              <w:rPr>
                <w:sz w:val="28"/>
              </w:rPr>
              <w:t>68000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27</w:t>
            </w:r>
          </w:p>
        </w:tc>
        <w:tc>
          <w:tcPr>
            <w:tcW w:w="1322" w:type="dxa"/>
          </w:tcPr>
          <w:p w:rsidR="00EF1300" w:rsidRDefault="00EF1300" w:rsidP="00C70797">
            <w:pPr>
              <w:tabs>
                <w:tab w:val="left" w:pos="1080"/>
              </w:tabs>
              <w:ind w:firstLine="540"/>
              <w:jc w:val="both"/>
              <w:rPr>
                <w:sz w:val="28"/>
              </w:rPr>
            </w:pPr>
            <w:r>
              <w:rPr>
                <w:sz w:val="28"/>
              </w:rPr>
              <w:t>58000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26</w:t>
            </w:r>
          </w:p>
        </w:tc>
        <w:tc>
          <w:tcPr>
            <w:tcW w:w="1371" w:type="dxa"/>
          </w:tcPr>
          <w:p w:rsidR="00EF1300" w:rsidRDefault="00EF1300" w:rsidP="00C70797">
            <w:pPr>
              <w:tabs>
                <w:tab w:val="left" w:pos="1080"/>
              </w:tabs>
              <w:ind w:firstLine="540"/>
              <w:jc w:val="both"/>
              <w:rPr>
                <w:sz w:val="28"/>
              </w:rPr>
            </w:pPr>
            <w:r>
              <w:rPr>
                <w:sz w:val="28"/>
              </w:rPr>
              <w:t>48000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26</w:t>
            </w:r>
          </w:p>
        </w:tc>
        <w:tc>
          <w:tcPr>
            <w:tcW w:w="1277" w:type="dxa"/>
          </w:tcPr>
          <w:p w:rsidR="00EF1300" w:rsidRDefault="00EF1300" w:rsidP="00C70797">
            <w:pPr>
              <w:tabs>
                <w:tab w:val="left" w:pos="1080"/>
              </w:tabs>
              <w:ind w:firstLine="540"/>
              <w:jc w:val="both"/>
              <w:rPr>
                <w:sz w:val="28"/>
              </w:rPr>
            </w:pPr>
            <w:r>
              <w:rPr>
                <w:sz w:val="28"/>
              </w:rPr>
              <w:t>174000</w:t>
            </w:r>
          </w:p>
          <w:p w:rsidR="00EF1300" w:rsidRDefault="00EF1300" w:rsidP="00C70797">
            <w:pPr>
              <w:tabs>
                <w:tab w:val="left" w:pos="1080"/>
              </w:tabs>
              <w:ind w:firstLine="540"/>
              <w:jc w:val="both"/>
              <w:rPr>
                <w:sz w:val="28"/>
              </w:rPr>
            </w:pPr>
          </w:p>
          <w:p w:rsidR="00EF1300" w:rsidRDefault="00EF1300" w:rsidP="00C70797">
            <w:pPr>
              <w:tabs>
                <w:tab w:val="left" w:pos="1080"/>
              </w:tabs>
              <w:ind w:firstLine="540"/>
              <w:jc w:val="both"/>
              <w:rPr>
                <w:sz w:val="28"/>
              </w:rPr>
            </w:pPr>
            <w:r>
              <w:rPr>
                <w:sz w:val="28"/>
              </w:rPr>
              <w:t>79</w:t>
            </w:r>
          </w:p>
        </w:tc>
      </w:tr>
    </w:tbl>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 xml:space="preserve">Хисоб даврида ишчи прогулларга эга булмаган холда, мехнат хакини ушлаб колишсиз таътилдан фойдаланмаган 3 ой учун уртача мехнат хакини хисоблаганда 58000 </w:t>
      </w:r>
      <w:r>
        <w:rPr>
          <w:sz w:val="28"/>
        </w:rPr>
        <w:sym w:font="Times New Roman" w:char="002F"/>
      </w:r>
      <w:r>
        <w:rPr>
          <w:sz w:val="28"/>
        </w:rPr>
        <w:t>174000:3</w:t>
      </w:r>
      <w:r>
        <w:rPr>
          <w:sz w:val="28"/>
        </w:rPr>
        <w:sym w:font="Times New Roman" w:char="002F"/>
      </w:r>
      <w:r>
        <w:rPr>
          <w:sz w:val="28"/>
        </w:rPr>
        <w:t xml:space="preserve"> сум. Бир кунлик уртача мехнат хакини аниклаймиз - 2088 сум. Таътил кунлари учун хакнинг суммаси 50112 сум </w:t>
      </w:r>
      <w:r>
        <w:rPr>
          <w:sz w:val="28"/>
        </w:rPr>
        <w:sym w:font="Times New Roman" w:char="002F"/>
      </w:r>
      <w:r>
        <w:rPr>
          <w:sz w:val="28"/>
        </w:rPr>
        <w:t>2088х24</w:t>
      </w:r>
      <w:r>
        <w:rPr>
          <w:sz w:val="28"/>
        </w:rPr>
        <w:sym w:font="Times New Roman" w:char="002F"/>
      </w:r>
      <w:r>
        <w:rPr>
          <w:sz w:val="28"/>
        </w:rPr>
        <w:t xml:space="preserve">. Фараз килайлик, корхонада 1 Октябрдан мехнат хакини 1,4 мартага кутаришди. Бундай холатда ишчининг ойлик маоши 40000 сум эмас, 50000 сум, хисоб даврида хисобланган мехнат хаки эса 195500 сумни ташкил килади. 3 ойга уртача маош 65166 сум </w:t>
      </w:r>
      <w:r>
        <w:rPr>
          <w:sz w:val="28"/>
        </w:rPr>
        <w:sym w:font="Times New Roman" w:char="002F"/>
      </w:r>
      <w:r>
        <w:rPr>
          <w:sz w:val="28"/>
        </w:rPr>
        <w:t>195500:3</w:t>
      </w:r>
      <w:r>
        <w:rPr>
          <w:sz w:val="28"/>
        </w:rPr>
        <w:sym w:font="Times New Roman" w:char="002F"/>
      </w:r>
      <w:r>
        <w:rPr>
          <w:sz w:val="28"/>
        </w:rPr>
        <w:t>ни, урта кунлик маош - 2716 сум (65166:25,25)ни ва таътил кунлар учун хак- 65164 сум (2716х24)ни ташкил килади.</w:t>
      </w:r>
    </w:p>
    <w:p w:rsidR="00EF1300" w:rsidRDefault="00EF1300" w:rsidP="00EF1300">
      <w:pPr>
        <w:tabs>
          <w:tab w:val="left" w:pos="1080"/>
        </w:tabs>
        <w:ind w:firstLine="540"/>
        <w:jc w:val="both"/>
        <w:rPr>
          <w:sz w:val="28"/>
        </w:rPr>
      </w:pPr>
      <w:r>
        <w:rPr>
          <w:sz w:val="28"/>
        </w:rPr>
        <w:t xml:space="preserve">Ишчини ишдан бушатиш пайтида еки пенсияга чикариш пайтида у билан хисобот ойидаги вактда ишлагани учун мехнат хаки буйича хамда у </w:t>
      </w:r>
      <w:r>
        <w:rPr>
          <w:sz w:val="28"/>
        </w:rPr>
        <w:lastRenderedPageBreak/>
        <w:t>ишдан бушаган кунгача фойдаланмаган таътил вакти буйича хам айрим хисоб килинади. Кадрлар булими фойдаланилмаган таътил кунларининг микдорини охирги таътилнинг пайтидан ишлатилган ойнинг микдорига ва урнатилган хар йилги таътил кунларининг микдорига боглик булган мутаносиб холда хисоблашиш амалга оширилади.</w:t>
      </w:r>
    </w:p>
    <w:p w:rsidR="00EF1300" w:rsidRDefault="00EF1300" w:rsidP="00EF1300">
      <w:pPr>
        <w:tabs>
          <w:tab w:val="left" w:pos="1080"/>
        </w:tabs>
        <w:ind w:firstLine="540"/>
        <w:jc w:val="both"/>
        <w:rPr>
          <w:sz w:val="28"/>
        </w:rPr>
      </w:pPr>
    </w:p>
    <w:p w:rsidR="00EF1300" w:rsidRDefault="00EF1300" w:rsidP="00EF1300">
      <w:pPr>
        <w:pStyle w:val="a5"/>
        <w:tabs>
          <w:tab w:val="left" w:pos="1080"/>
        </w:tabs>
        <w:ind w:firstLine="540"/>
        <w:rPr>
          <w:sz w:val="28"/>
        </w:rPr>
      </w:pPr>
      <w:r>
        <w:rPr>
          <w:sz w:val="28"/>
        </w:rPr>
        <w:t>8. Бекор туриш вактига хак хисоблаш ва уни хужжатлаштириш.</w:t>
      </w:r>
    </w:p>
    <w:p w:rsidR="00EF1300" w:rsidRDefault="00EF1300" w:rsidP="00EF1300">
      <w:pPr>
        <w:tabs>
          <w:tab w:val="left" w:pos="1080"/>
        </w:tabs>
        <w:ind w:firstLine="540"/>
        <w:jc w:val="both"/>
        <w:rPr>
          <w:bCs/>
          <w:sz w:val="28"/>
        </w:rPr>
      </w:pPr>
    </w:p>
    <w:p w:rsidR="00EF1300" w:rsidRDefault="00EF1300" w:rsidP="00EF1300">
      <w:pPr>
        <w:tabs>
          <w:tab w:val="left" w:pos="1080"/>
        </w:tabs>
        <w:ind w:firstLine="540"/>
        <w:jc w:val="both"/>
        <w:rPr>
          <w:bCs/>
          <w:sz w:val="28"/>
          <w:u w:val="single"/>
        </w:rPr>
      </w:pPr>
      <w:r>
        <w:rPr>
          <w:bCs/>
          <w:sz w:val="28"/>
          <w:u w:val="single"/>
        </w:rPr>
        <w:t>Иш билан таъминланмаган (простой) вактига хак тулаш ва уни расмийлаштириш</w:t>
      </w:r>
    </w:p>
    <w:p w:rsidR="00EF1300" w:rsidRDefault="00EF1300" w:rsidP="00EF1300">
      <w:pPr>
        <w:tabs>
          <w:tab w:val="left" w:pos="1080"/>
        </w:tabs>
        <w:ind w:firstLine="540"/>
        <w:jc w:val="both"/>
        <w:rPr>
          <w:sz w:val="28"/>
        </w:rPr>
      </w:pPr>
      <w:r>
        <w:rPr>
          <w:sz w:val="28"/>
        </w:rPr>
        <w:t>Ишчи корхонада булиб, лекин ундан фойдаланишнинг иложи булмаса, бу холда у иш билан таъминланмаган хисобланади. Ишчининг иш билан таъминланмаганлиги махсулот таннархини орттириб, фойдани камайтиради ва корхонага зарар келтиради. Бунга ишчининг узи, шунингдек цех, корхона рахбарияти, хом-ашё етказувчилар, энергиянинг йук булиб колиши сабаб булади. Бу холга ишчининг узи сабабчи булса, мехнат хаки туланмайди, бошка хамма холларда ишчи иш билан таъминланмаганлиги учун ставканинг 2</w:t>
      </w:r>
      <w:r>
        <w:rPr>
          <w:sz w:val="28"/>
        </w:rPr>
        <w:sym w:font="Times New Roman" w:char="002F"/>
      </w:r>
      <w:r>
        <w:rPr>
          <w:sz w:val="28"/>
        </w:rPr>
        <w:t>3 кисми микдорида хак туланади. Бу вакт бекор туриб колиш хакидаги хужжат махаллий комитет томонидан хужжатлаштирилади. Унда тухтаб туришнинг сабаблари ва сабабчилари, унинг муддати, ишчининг тариф ставкаси, хакнинг даражаси ва суммаси курсатилади.</w:t>
      </w:r>
    </w:p>
    <w:p w:rsidR="00EF1300" w:rsidRDefault="00EF1300" w:rsidP="00EF1300">
      <w:pPr>
        <w:tabs>
          <w:tab w:val="left" w:pos="1080"/>
        </w:tabs>
        <w:ind w:firstLine="540"/>
        <w:jc w:val="both"/>
        <w:rPr>
          <w:sz w:val="28"/>
        </w:rPr>
      </w:pPr>
      <w:r>
        <w:rPr>
          <w:sz w:val="28"/>
        </w:rPr>
        <w:t xml:space="preserve">Муддатига кура бекор туришлар смена ичидаги ва бутун сменалига булинади. Сменалилар кундаги бекор туришлар хакидаги варок билан хужжатлаштирилади, мехнат вактининг табелида эса кушимча И </w:t>
      </w:r>
      <w:r>
        <w:rPr>
          <w:sz w:val="28"/>
        </w:rPr>
        <w:sym w:font="Times New Roman" w:char="002F"/>
      </w:r>
      <w:r>
        <w:rPr>
          <w:sz w:val="28"/>
        </w:rPr>
        <w:t>2И, 3И</w:t>
      </w:r>
      <w:r>
        <w:rPr>
          <w:sz w:val="28"/>
        </w:rPr>
        <w:sym w:font="Times New Roman" w:char="002F"/>
      </w:r>
      <w:r>
        <w:rPr>
          <w:sz w:val="28"/>
        </w:rPr>
        <w:t xml:space="preserve"> харфи билан белгиланади. Бутун сменалилар купинча ташки сабаблар учун чикарилади (энергиянинг келмаслиги) ва цехдаги бутун тармокнинг ишчиларини камраб олади. Табелдаги бу бекор туришлар Т харфи билан ажралиб туради ва бекор туришдаги катнашган ишчиларнинг иловали руйхати билан далолатнома ёзилиб хужжатлаштирилади. </w:t>
      </w:r>
    </w:p>
    <w:p w:rsidR="00EF1300" w:rsidRDefault="00EF1300" w:rsidP="00EF1300">
      <w:pPr>
        <w:tabs>
          <w:tab w:val="left" w:pos="1080"/>
        </w:tabs>
        <w:ind w:firstLine="540"/>
        <w:jc w:val="both"/>
        <w:rPr>
          <w:sz w:val="28"/>
        </w:rPr>
      </w:pPr>
      <w:r>
        <w:rPr>
          <w:sz w:val="28"/>
        </w:rPr>
        <w:t>Бекор туришлар вактида ишчилар ишлатилган булиши мумкин, яъни бу давр ичида ишчилар янги вазифаларни олишади ва бошка ишга жунатилади. Ишбай киймати ёки уртача ойликнинг сакланиши буйича хакнинг тартибига мувофик нарядларни ёзиш билан иш хужжатлаштирилади. Бекор туриш хакидаги варокда наряднинг раками ва ишланган вакти курсатилади.</w:t>
      </w:r>
    </w:p>
    <w:p w:rsidR="00EF1300" w:rsidRDefault="00EF1300" w:rsidP="00EF1300">
      <w:pPr>
        <w:tabs>
          <w:tab w:val="left" w:pos="1080"/>
        </w:tabs>
        <w:ind w:firstLine="540"/>
        <w:jc w:val="both"/>
        <w:rPr>
          <w:bCs/>
          <w:sz w:val="28"/>
          <w:u w:val="single"/>
        </w:rPr>
      </w:pPr>
      <w:r>
        <w:rPr>
          <w:bCs/>
          <w:sz w:val="28"/>
          <w:u w:val="single"/>
        </w:rPr>
        <w:t>Махсулотнинг яроксизлигини хужжатлаштириш  ва унга хак тулаш</w:t>
      </w:r>
    </w:p>
    <w:p w:rsidR="00EF1300" w:rsidRDefault="00EF1300" w:rsidP="00EF1300">
      <w:pPr>
        <w:tabs>
          <w:tab w:val="left" w:pos="1080"/>
        </w:tabs>
        <w:ind w:firstLine="540"/>
        <w:jc w:val="both"/>
        <w:rPr>
          <w:sz w:val="28"/>
        </w:rPr>
      </w:pPr>
      <w:r>
        <w:rPr>
          <w:sz w:val="28"/>
        </w:rPr>
        <w:t xml:space="preserve">Белгиланган техник шартларга ва стандартлар талабига жавоб бера олмаган буюмлар, деталлар ишлаб чикаришдаги яроксиз махсулот хисобланади. Шунинг учун яроксиз махсулотлар кисман </w:t>
      </w:r>
      <w:r>
        <w:rPr>
          <w:sz w:val="28"/>
        </w:rPr>
        <w:sym w:font="Times New Roman" w:char="002F"/>
      </w:r>
      <w:r>
        <w:rPr>
          <w:sz w:val="28"/>
        </w:rPr>
        <w:t>тузатиладиган</w:t>
      </w:r>
      <w:r>
        <w:rPr>
          <w:sz w:val="28"/>
        </w:rPr>
        <w:sym w:font="Times New Roman" w:char="002F"/>
      </w:r>
      <w:r>
        <w:rPr>
          <w:sz w:val="28"/>
        </w:rPr>
        <w:t xml:space="preserve"> ва тула </w:t>
      </w:r>
      <w:r>
        <w:rPr>
          <w:sz w:val="28"/>
        </w:rPr>
        <w:sym w:font="Times New Roman" w:char="002F"/>
      </w:r>
      <w:r>
        <w:rPr>
          <w:sz w:val="28"/>
        </w:rPr>
        <w:t>тузатилмайдиган</w:t>
      </w:r>
      <w:r>
        <w:rPr>
          <w:sz w:val="28"/>
        </w:rPr>
        <w:sym w:font="Times New Roman" w:char="002F"/>
      </w:r>
      <w:r>
        <w:rPr>
          <w:sz w:val="28"/>
        </w:rPr>
        <w:t xml:space="preserve"> булади. Тула </w:t>
      </w:r>
      <w:r>
        <w:rPr>
          <w:sz w:val="28"/>
        </w:rPr>
        <w:sym w:font="Times New Roman" w:char="002F"/>
      </w:r>
      <w:r>
        <w:rPr>
          <w:sz w:val="28"/>
        </w:rPr>
        <w:t>тузатилмайдиган</w:t>
      </w:r>
      <w:r>
        <w:rPr>
          <w:sz w:val="28"/>
        </w:rPr>
        <w:sym w:font="Times New Roman" w:char="002F"/>
      </w:r>
      <w:r>
        <w:rPr>
          <w:sz w:val="28"/>
        </w:rPr>
        <w:t xml:space="preserve"> яроксиз махсулотлар ишчининг айби билан хосил булмаса, вактбай ишчининг вакти учун мос келувчи разряд (меёри буйича буюмга сарфланган булиши керак) 2</w:t>
      </w:r>
      <w:r>
        <w:rPr>
          <w:sz w:val="28"/>
        </w:rPr>
        <w:sym w:font="Times New Roman" w:char="002F"/>
      </w:r>
      <w:r>
        <w:rPr>
          <w:sz w:val="28"/>
        </w:rPr>
        <w:t xml:space="preserve">3 тариф ставкаси микдорида туланади. Ишчининг айби билан ишлаб чикилган кисман яроксиз махсулот фоизига нисбатан пасайган микдорда туланади. Хакнинг аник микдори ва ярокли фоизи ТНБ еки маъмурият томонидан белгиланади. Ишчининг айбисиз содир булган кисман яроксиз махсулот учун ярокли </w:t>
      </w:r>
      <w:r>
        <w:rPr>
          <w:sz w:val="28"/>
        </w:rPr>
        <w:lastRenderedPageBreak/>
        <w:t>махсулотнинг фоизига нисбатан, лекин вакт ичида мос келувчи разрядли вактбай ишчининг 2</w:t>
      </w:r>
      <w:r>
        <w:rPr>
          <w:sz w:val="28"/>
        </w:rPr>
        <w:sym w:font="Times New Roman" w:char="002F"/>
      </w:r>
      <w:r>
        <w:rPr>
          <w:sz w:val="28"/>
        </w:rPr>
        <w:t>3 тариф ставкасидан кам булмаслиги даражасида хак туланади.</w:t>
      </w:r>
    </w:p>
    <w:p w:rsidR="00EF1300" w:rsidRDefault="00EF1300" w:rsidP="00EF1300">
      <w:pPr>
        <w:tabs>
          <w:tab w:val="left" w:pos="1080"/>
        </w:tabs>
        <w:ind w:firstLine="540"/>
        <w:jc w:val="both"/>
        <w:rPr>
          <w:sz w:val="28"/>
        </w:rPr>
      </w:pPr>
      <w:r>
        <w:rPr>
          <w:sz w:val="28"/>
        </w:rPr>
        <w:t xml:space="preserve">Детални кайта ишлашга 1 кунлик иш кунидан кам кетмаган пайтидан кейин топилган камчиликлар ишлов берилаётган материалдан </w:t>
      </w:r>
      <w:r>
        <w:rPr>
          <w:sz w:val="28"/>
        </w:rPr>
        <w:sym w:font="Times New Roman" w:char="002F"/>
      </w:r>
      <w:r>
        <w:rPr>
          <w:sz w:val="28"/>
        </w:rPr>
        <w:t>ёрик, металлдаги занг</w:t>
      </w:r>
      <w:r>
        <w:rPr>
          <w:sz w:val="28"/>
        </w:rPr>
        <w:sym w:font="Times New Roman" w:char="002F"/>
      </w:r>
      <w:r>
        <w:rPr>
          <w:sz w:val="28"/>
        </w:rPr>
        <w:t xml:space="preserve"> пайдо булган махсулотнинг яроксиз кисми белгиланган ишбай киймат буйича туланади.</w:t>
      </w:r>
    </w:p>
    <w:p w:rsidR="00EF1300" w:rsidRDefault="00EF1300" w:rsidP="00EF1300">
      <w:pPr>
        <w:tabs>
          <w:tab w:val="left" w:pos="1080"/>
        </w:tabs>
        <w:ind w:firstLine="540"/>
        <w:jc w:val="both"/>
        <w:rPr>
          <w:sz w:val="28"/>
        </w:rPr>
      </w:pPr>
      <w:r>
        <w:rPr>
          <w:sz w:val="28"/>
        </w:rPr>
        <w:t>Янги ишлаб чикариш (махсулот, иш ва хизмат) узлаштирилаётганда ишчининг яроксиз (брак) махсулоти учун хам, ярокли (брак булмаган) махсулот учун туланадиган нарх туланади. Яроксиз махсулот учун далолатнома тузилиб, унда шу махсулотга сарфланган киймат ва умумий зарар курсатилади. Чикарилган яроксиз махсулотини ишчи узи тузатса, унда далолатнома тузилмайди, лекин бу холда нарядга «Тузатилган брак» штампи куйилади. Бу ишчига хак тулашга асос булади.</w:t>
      </w:r>
    </w:p>
    <w:p w:rsidR="00EF1300" w:rsidRDefault="00EF1300" w:rsidP="00EF1300">
      <w:pPr>
        <w:tabs>
          <w:tab w:val="left" w:pos="1080"/>
        </w:tabs>
        <w:ind w:firstLine="540"/>
        <w:jc w:val="both"/>
        <w:rPr>
          <w:bCs/>
          <w:sz w:val="28"/>
          <w:u w:val="single"/>
        </w:rPr>
      </w:pPr>
      <w:r>
        <w:rPr>
          <w:bCs/>
          <w:sz w:val="28"/>
          <w:u w:val="single"/>
        </w:rPr>
        <w:t>Тунда бажарилган иш учун кушимча хак тулаш</w:t>
      </w:r>
    </w:p>
    <w:p w:rsidR="00EF1300" w:rsidRDefault="00EF1300" w:rsidP="00EF1300">
      <w:pPr>
        <w:tabs>
          <w:tab w:val="left" w:pos="1080"/>
        </w:tabs>
        <w:ind w:firstLine="540"/>
        <w:jc w:val="both"/>
        <w:rPr>
          <w:bCs/>
          <w:sz w:val="28"/>
        </w:rPr>
      </w:pPr>
      <w:r>
        <w:rPr>
          <w:bCs/>
          <w:sz w:val="28"/>
        </w:rPr>
        <w:t xml:space="preserve">Соат 22 дан 6 гача булган вакт тун хисобланади. Бу иш вактини хисоблаш ойлик табелида курсатилади. Тунда бажарилган иш корхонада кулланиладиган бирламчи хужжатлар асосида курсатилади, тузилган шартномага асосан ва юкори кийматда хак туланади. Бунда хак тулаш конунда курсатилгандан кам булмаслиги керак. </w:t>
      </w:r>
    </w:p>
    <w:p w:rsidR="00EF1300" w:rsidRDefault="00EF1300" w:rsidP="00EF1300">
      <w:pPr>
        <w:tabs>
          <w:tab w:val="left" w:pos="1080"/>
        </w:tabs>
        <w:ind w:firstLine="540"/>
        <w:jc w:val="both"/>
        <w:rPr>
          <w:bCs/>
          <w:sz w:val="28"/>
          <w:u w:val="single"/>
        </w:rPr>
      </w:pPr>
      <w:r>
        <w:rPr>
          <w:bCs/>
          <w:sz w:val="28"/>
          <w:u w:val="single"/>
        </w:rPr>
        <w:t>Иш вактидан ортикча вактда бажарилган иш учун хак тулаш.</w:t>
      </w:r>
    </w:p>
    <w:p w:rsidR="00EF1300" w:rsidRDefault="00EF1300" w:rsidP="00EF1300">
      <w:pPr>
        <w:tabs>
          <w:tab w:val="left" w:pos="1080"/>
        </w:tabs>
        <w:ind w:firstLine="540"/>
        <w:jc w:val="both"/>
        <w:rPr>
          <w:bCs/>
          <w:color w:val="000000"/>
          <w:sz w:val="28"/>
        </w:rPr>
      </w:pPr>
      <w:r>
        <w:rPr>
          <w:bCs/>
          <w:color w:val="000000"/>
          <w:sz w:val="28"/>
        </w:rPr>
        <w:t>Бу холда ишчига ортикча ишлаган 2 соати учун умумий шароитдаги иш вактида ишлаганига караганда 1,5 баробар хак туланади ва кейинги охирги соатлари учун 2 баробар хак туланади. Бундай бажарилган ишлар иш вактини хисобга олиш учун тузилган табель ва маълумотнома буйича расмийлаштирилади. Бунга асос булиб иш вактини хисобга олиш учун тузилган табель хизмат килади.</w:t>
      </w:r>
    </w:p>
    <w:p w:rsidR="00EF1300" w:rsidRDefault="00EF1300" w:rsidP="00EF1300">
      <w:pPr>
        <w:tabs>
          <w:tab w:val="left" w:pos="1080"/>
        </w:tabs>
        <w:ind w:firstLine="540"/>
        <w:jc w:val="both"/>
        <w:rPr>
          <w:bCs/>
          <w:sz w:val="28"/>
          <w:u w:val="single"/>
        </w:rPr>
      </w:pPr>
      <w:r>
        <w:rPr>
          <w:bCs/>
          <w:sz w:val="28"/>
          <w:u w:val="single"/>
        </w:rPr>
        <w:t>Байрам кунлари ишлаганлик учун хак тулаш.</w:t>
      </w:r>
    </w:p>
    <w:p w:rsidR="00EF1300" w:rsidRDefault="00EF1300" w:rsidP="00EF1300">
      <w:pPr>
        <w:tabs>
          <w:tab w:val="left" w:pos="1080"/>
        </w:tabs>
        <w:ind w:firstLine="540"/>
        <w:jc w:val="both"/>
        <w:rPr>
          <w:bCs/>
          <w:sz w:val="28"/>
        </w:rPr>
      </w:pPr>
      <w:r>
        <w:rPr>
          <w:bCs/>
          <w:sz w:val="28"/>
        </w:rPr>
        <w:t xml:space="preserve">Ишлаб чикариш технологияси буйича тухташи мумкин булмаган корхоналарга (ГРЭСлар, козонхоналар, ут учирувчилар, транспортчилар ва хоказолар) байрам кунлари ишлашга рухсат берилади. Бу кунлар учун мехнат хаки тулаш куйидагича белгиланади: </w:t>
      </w:r>
    </w:p>
    <w:p w:rsidR="00EF1300" w:rsidRDefault="00EF1300" w:rsidP="00EF1300">
      <w:pPr>
        <w:tabs>
          <w:tab w:val="left" w:pos="1080"/>
        </w:tabs>
        <w:ind w:firstLine="540"/>
        <w:jc w:val="both"/>
        <w:rPr>
          <w:bCs/>
          <w:sz w:val="28"/>
        </w:rPr>
      </w:pPr>
      <w:r>
        <w:rPr>
          <w:bCs/>
          <w:sz w:val="28"/>
        </w:rPr>
        <w:t>Ишбай ишчиларга 2 баробардан кам булмаган мехнат хаки;</w:t>
      </w:r>
    </w:p>
    <w:p w:rsidR="00EF1300" w:rsidRDefault="00EF1300" w:rsidP="00EF1300">
      <w:pPr>
        <w:tabs>
          <w:tab w:val="left" w:pos="1080"/>
        </w:tabs>
        <w:ind w:firstLine="540"/>
        <w:jc w:val="both"/>
        <w:rPr>
          <w:bCs/>
          <w:sz w:val="28"/>
        </w:rPr>
      </w:pPr>
      <w:r>
        <w:rPr>
          <w:bCs/>
          <w:sz w:val="28"/>
        </w:rPr>
        <w:t>Соатбай ва кунбай ишчиларга 2 баробардан кам булмаган мехнат хаки;</w:t>
      </w:r>
    </w:p>
    <w:p w:rsidR="00EF1300" w:rsidRDefault="00EF1300" w:rsidP="00EF1300">
      <w:pPr>
        <w:tabs>
          <w:tab w:val="left" w:pos="1080"/>
        </w:tabs>
        <w:ind w:firstLine="540"/>
        <w:jc w:val="both"/>
        <w:rPr>
          <w:bCs/>
          <w:sz w:val="28"/>
        </w:rPr>
      </w:pPr>
      <w:r>
        <w:rPr>
          <w:bCs/>
          <w:sz w:val="28"/>
        </w:rPr>
        <w:t>Ойлик мехнат хаки олувчи ишчиларга ишлаган соатлари ёки куни учун 2 баробардан кам булмаган мехнат хаки, агар бу соат ёки кун ойлик вакт хажмидан ортик булса, байрам кунлари ишлаган вакти 1 ойлик мехнат вакти меёрига кирса, унда 1 баробар мехнат хаки туланади.</w:t>
      </w:r>
    </w:p>
    <w:p w:rsidR="00EF1300" w:rsidRDefault="00EF1300" w:rsidP="00EF1300">
      <w:pPr>
        <w:tabs>
          <w:tab w:val="left" w:pos="1080"/>
        </w:tabs>
        <w:ind w:firstLine="540"/>
        <w:jc w:val="both"/>
        <w:rPr>
          <w:bCs/>
          <w:sz w:val="28"/>
        </w:rPr>
      </w:pPr>
      <w:r>
        <w:rPr>
          <w:bCs/>
          <w:sz w:val="28"/>
        </w:rPr>
        <w:t>Байрам куни ишлагани учун ишчининг хохишига кура унга белгиланган тартибда хак туланади ёки 1 баробар мехнат хаки сакланган холда дам олиш куни берилади. Ишчининг тундаги иш сменасининг бир кисми байрам кунига утса, уша сменанинг байрам кунига утган соати учун 2 баробардан кам булмаган мехнат хаки туланади. Бу кунлари тунда ишлаган смена учун ёки ишдан ташкари вактда ишлагани учун кушимча хак туланмайди, чунки хамма соатлар учун байрам муносабати билан 2 баробар хак туланади.</w:t>
      </w:r>
    </w:p>
    <w:p w:rsidR="00EF1300" w:rsidRDefault="00EF1300" w:rsidP="00EF1300">
      <w:pPr>
        <w:tabs>
          <w:tab w:val="left" w:pos="1080"/>
        </w:tabs>
        <w:ind w:firstLine="540"/>
        <w:jc w:val="both"/>
        <w:rPr>
          <w:bCs/>
          <w:sz w:val="28"/>
        </w:rPr>
      </w:pPr>
      <w:r>
        <w:rPr>
          <w:bCs/>
          <w:sz w:val="28"/>
        </w:rPr>
        <w:lastRenderedPageBreak/>
        <w:t>Куп сменали иш тартиби.</w:t>
      </w:r>
    </w:p>
    <w:p w:rsidR="00EF1300" w:rsidRDefault="00EF1300" w:rsidP="00EF1300">
      <w:pPr>
        <w:tabs>
          <w:tab w:val="left" w:pos="1080"/>
        </w:tabs>
        <w:ind w:firstLine="540"/>
        <w:jc w:val="both"/>
        <w:rPr>
          <w:sz w:val="28"/>
        </w:rPr>
      </w:pPr>
      <w:r>
        <w:rPr>
          <w:sz w:val="28"/>
        </w:rPr>
        <w:t>Куп сменали ишни шакллантириш узлуксиз тартибда ишловчи корхоналарда амалга оширилади. Бу корхоналарда икки ва ундан куп сменали иш ташкиллаштирилади. Кечки смена ёки тунги сменадаги бажарилган ишлар учун бериладиган имтиёзларнинг хажми хар хил булади. Тунги смена - бу иш вактининг ярмидан куп кисми соат 22дан эрталабки 6гача тугри келадиган сменадир.</w:t>
      </w:r>
    </w:p>
    <w:p w:rsidR="00EF1300" w:rsidRDefault="00EF1300" w:rsidP="00EF1300">
      <w:pPr>
        <w:tabs>
          <w:tab w:val="left" w:pos="1080"/>
        </w:tabs>
        <w:ind w:firstLine="540"/>
        <w:jc w:val="both"/>
        <w:rPr>
          <w:sz w:val="28"/>
        </w:rPr>
      </w:pPr>
      <w:r>
        <w:rPr>
          <w:sz w:val="28"/>
        </w:rPr>
        <w:t>Кечки смена - бу тунги сменадан олдинги смена булиб, унинг бошланиши соат 14-16 ларга тугри келган сменадир.</w:t>
      </w:r>
    </w:p>
    <w:p w:rsidR="00EF1300" w:rsidRDefault="00EF1300" w:rsidP="00EF1300">
      <w:pPr>
        <w:tabs>
          <w:tab w:val="left" w:pos="1080"/>
        </w:tabs>
        <w:ind w:firstLine="540"/>
        <w:jc w:val="both"/>
        <w:rPr>
          <w:sz w:val="28"/>
        </w:rPr>
      </w:pPr>
      <w:r>
        <w:rPr>
          <w:sz w:val="28"/>
        </w:rPr>
        <w:t xml:space="preserve">Бошкача мехнат килиш тартиблари куп сменали иш тартибига кирмайди (масалан, иш соатларини кучириш, суткали навбатчиликда булиш ва хоказо). Бу турдаги ишчиларга мехнат килиш шароитига караб бошка туловлар мавжуддир. </w:t>
      </w:r>
    </w:p>
    <w:p w:rsidR="00EF1300" w:rsidRDefault="00EF1300" w:rsidP="00EF1300">
      <w:pPr>
        <w:tabs>
          <w:tab w:val="left" w:pos="1080"/>
        </w:tabs>
        <w:ind w:firstLine="540"/>
        <w:jc w:val="both"/>
        <w:rPr>
          <w:sz w:val="28"/>
        </w:rPr>
      </w:pPr>
      <w:r>
        <w:rPr>
          <w:sz w:val="28"/>
        </w:rPr>
        <w:t>Субъект коллектив шартномалар ёки шахслар билан контрактлар тузишда бажарилган ишлар учун туловларнинг бошка шакллари, бошка микдорлари ва кушимча хак тулашлари конундаги курсатилгандан кам булмаган микдордан ташкари ташкиллаштириши мумкин. Ишлаш шароитини хисобга олган холда мансаб маошларини, иш бахосини (расценка)ни ишлаш соатига караб узгартиришлар киритиш мумкин. Ишларни бажармаган вактларига хак хисоблаш ва иш кобилиятини вактинча йукотганлиги учун нафака тулашни хисоблаш ва расмийлаштириш. Мехнат конунларига кура ишчи ва хизматчиларга иш бажарилмаган соатлар учун хам хак туланади. Бунда хак тулашларнинг асоси булиб уртача ойлик мехнат хаки ва хисоблашда меёрий хужжатлардаги коидаларга асосланади. Уртача ойлик мехнат хакини хисоблаш коидалари Узбекистон Республикаси Мехнат ва ижтимоий таъминот вазирлиги томонидан Молия вазирлиги билан келишилган холда ишлаб чикилган.</w:t>
      </w:r>
    </w:p>
    <w:p w:rsidR="00EF1300" w:rsidRDefault="00EF1300" w:rsidP="00EF1300">
      <w:pPr>
        <w:tabs>
          <w:tab w:val="left" w:pos="1080"/>
        </w:tabs>
        <w:ind w:firstLine="540"/>
        <w:jc w:val="both"/>
        <w:rPr>
          <w:sz w:val="28"/>
        </w:rPr>
      </w:pPr>
      <w:r>
        <w:rPr>
          <w:sz w:val="28"/>
        </w:rPr>
        <w:t xml:space="preserve">Уртача мехнат хакини хисоблаш учун хисобот давр булиб, уз ичига кейинги кунлардаги вокеаларни олган ва шу вокеаларага мувофик булган </w:t>
      </w:r>
      <w:r>
        <w:rPr>
          <w:sz w:val="28"/>
        </w:rPr>
        <w:sym w:font="Times New Roman" w:char="002F"/>
      </w:r>
      <w:r>
        <w:rPr>
          <w:sz w:val="28"/>
        </w:rPr>
        <w:t>таътил, ишдан бушатиш ва бошкалар</w:t>
      </w:r>
      <w:r>
        <w:rPr>
          <w:sz w:val="28"/>
        </w:rPr>
        <w:sym w:font="Times New Roman" w:char="002F"/>
      </w:r>
      <w:r>
        <w:rPr>
          <w:sz w:val="28"/>
        </w:rPr>
        <w:t xml:space="preserve"> туловлар билан календарнинг 3 ойи хисобланади. Мавсумий ишлайдиган тармокларда ва шунга ухшаш ишлар учун хисобот давр булиб календарнинг 12 ойи хисобланиши мумкин. Хамма холларда хам уртача мехнат хакини хисоблаш учун уртача кунлик маош ишлатилади, иш вакти хисобини кушаётганда уртача маошнинг хисобланишини соатли маошдан келиб чикиб ишлаб чикиш керак.</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p>
    <w:p w:rsidR="00EF1300" w:rsidRDefault="00EF1300" w:rsidP="00EF1300">
      <w:pPr>
        <w:pStyle w:val="a5"/>
        <w:tabs>
          <w:tab w:val="left" w:pos="1080"/>
        </w:tabs>
        <w:ind w:firstLine="540"/>
        <w:rPr>
          <w:sz w:val="28"/>
        </w:rPr>
      </w:pPr>
      <w:r>
        <w:rPr>
          <w:sz w:val="28"/>
        </w:rPr>
        <w:t>9. Мехнатга лаёкатсиз вактига хак хисоблаш ва уни хужжатлаштириш.</w:t>
      </w:r>
    </w:p>
    <w:p w:rsidR="00EF1300" w:rsidRDefault="00EF1300" w:rsidP="00EF1300">
      <w:pPr>
        <w:tabs>
          <w:tab w:val="left" w:pos="1080"/>
        </w:tabs>
        <w:ind w:firstLine="540"/>
        <w:jc w:val="both"/>
        <w:rPr>
          <w:b/>
          <w:smallCaps/>
          <w:sz w:val="28"/>
        </w:rPr>
      </w:pPr>
    </w:p>
    <w:p w:rsidR="00EF1300" w:rsidRDefault="00EF1300" w:rsidP="00EF1300">
      <w:pPr>
        <w:tabs>
          <w:tab w:val="left" w:pos="1080"/>
        </w:tabs>
        <w:ind w:firstLine="540"/>
        <w:jc w:val="both"/>
        <w:rPr>
          <w:sz w:val="28"/>
        </w:rPr>
      </w:pPr>
      <w:r>
        <w:rPr>
          <w:sz w:val="28"/>
        </w:rPr>
        <w:t xml:space="preserve">Вактинчалик ишга лаёкатсизлик буйича нафаканинг хисоби ходимларга ишламаган вактга хисоблаган узига хос турдаги хак булиб хисобланади. </w:t>
      </w:r>
      <w:r>
        <w:rPr>
          <w:sz w:val="28"/>
        </w:rPr>
        <w:lastRenderedPageBreak/>
        <w:t>Унинг манбаси булиб ишламаган вактнинг хамма олдинги турдаги хаклар учун манбатаннарх эмас, балки ижтимоий сугурта органларининг маблаги хисобланади.</w:t>
      </w:r>
    </w:p>
    <w:p w:rsidR="00EF1300" w:rsidRDefault="00EF1300" w:rsidP="00EF1300">
      <w:pPr>
        <w:tabs>
          <w:tab w:val="left" w:pos="1080"/>
        </w:tabs>
        <w:ind w:firstLine="540"/>
        <w:jc w:val="both"/>
        <w:rPr>
          <w:sz w:val="28"/>
        </w:rPr>
      </w:pPr>
      <w:r>
        <w:rPr>
          <w:sz w:val="28"/>
        </w:rPr>
        <w:t>Тегишли суммаларни хисоблаш учун  иш вактидан фойдаланишни хисобга олиш табели ва даволовчи (тиббиет) муассасанинг вактинчалик ишга лаекатсизлиги хакидаги вараги асос булади.</w:t>
      </w:r>
    </w:p>
    <w:p w:rsidR="00EF1300" w:rsidRDefault="00EF1300" w:rsidP="00EF1300">
      <w:pPr>
        <w:tabs>
          <w:tab w:val="left" w:pos="1080"/>
        </w:tabs>
        <w:ind w:firstLine="540"/>
        <w:jc w:val="both"/>
        <w:rPr>
          <w:sz w:val="28"/>
        </w:rPr>
      </w:pPr>
      <w:r>
        <w:rPr>
          <w:sz w:val="28"/>
        </w:rPr>
        <w:t>Нафаканинг микдори иш ойининг утган икки ойдаги мехнат хакининг уртача микдорига иш кунларининг микдорига, ходимнинг узлуксиз мехнат стажига боглик. Ишчининг узлуксиз мехнат стажи буйича 5 йилгача, нафаканинг микдори мехнат хакининг 60%, 8 йилгача 80%и, 8 йилдан ошиги 100%гача белгиланган. Иш стажидан катъий назар 100% микдорида 3 ва ундан ортик 18 ешгача фарзандлари булган вактинчалик ишга лаекатсизларга, жахон уруши ногиронларига ва ишчининг майиблик пайтида хамда профессионал касаллик пайтида туланади.</w:t>
      </w:r>
    </w:p>
    <w:p w:rsidR="00EF1300" w:rsidRDefault="00EF1300" w:rsidP="00EF1300">
      <w:pPr>
        <w:tabs>
          <w:tab w:val="left" w:pos="1080"/>
        </w:tabs>
        <w:ind w:firstLine="540"/>
        <w:jc w:val="both"/>
        <w:rPr>
          <w:sz w:val="28"/>
        </w:rPr>
      </w:pPr>
      <w:r>
        <w:rPr>
          <w:sz w:val="28"/>
        </w:rPr>
        <w:t>Уртача мехнат хакининг 100% микдорида хомиладор  аёлларга ва уларнинг тугиши буйича туланади.</w:t>
      </w:r>
    </w:p>
    <w:p w:rsidR="00EF1300" w:rsidRDefault="00EF1300" w:rsidP="00EF1300">
      <w:pPr>
        <w:tabs>
          <w:tab w:val="left" w:pos="1080"/>
        </w:tabs>
        <w:ind w:firstLine="540"/>
        <w:jc w:val="both"/>
        <w:rPr>
          <w:sz w:val="28"/>
        </w:rPr>
      </w:pPr>
      <w:r>
        <w:rPr>
          <w:sz w:val="28"/>
        </w:rPr>
        <w:t>Лекин нафаканинг катталиги вактинчалик ишга лаекатсизлик буйича лавозимли оклад асосида мулжалланган кунлик маошнинг икки баробар суммасидан еки мос разрядли вактбай еки ишбай ишловчи ишчи еки ходимнинг кунлик тариф ставкасининг икки баробаридан ошмаслиги керак. Мехнат хаки суммасига иш вактидан ташкари, байрам кунлари, кушимча вазифада ишлаш буйича, ишланмаган вакт буйича бажарилмаган ишларга хаклар ва кушимча хаклардан ташкари хакнинг хамма турлари киритилади. Ишбай мехнат хаки олувчи шахсларга, ишга лаёкатсизлик бошланган ойнинг 1 кунига булган календарнинг охирги 2та ойи учун уртача маошдан келиб чикиб нафака хисобланади. 2 ойнинг хар бир маошига олдинги  мукофотларнинг уртача ойлик суммаси ва утган йил учун мукофотлар кушилади. Агар ишчи бу 2 ойлардан битта еки хар бирида хакикатан хам хамма кунларида ишламаган булса (график буйича) унда мукофотнинг уртача суммасини ишланган вактга мутаносиб равишда хисоблаб олинади. Агар ишчи белгиланган 2 ой ишлаб чикаришда маошга эга булмаса (масалан, касаллик натижасида еки таътилда булса), ишга лаекатсизлик ойидаги хакикий ишлаган куни учун маошдан ва утган йил учун мукофотларнинг уртача 2 йиллик суммасининг тегишли кисмидан хисобланади.</w:t>
      </w:r>
    </w:p>
    <w:p w:rsidR="00EF1300" w:rsidRDefault="00EF1300" w:rsidP="00EF1300">
      <w:pPr>
        <w:tabs>
          <w:tab w:val="left" w:pos="1080"/>
        </w:tabs>
        <w:ind w:firstLine="540"/>
        <w:jc w:val="both"/>
        <w:rPr>
          <w:sz w:val="28"/>
        </w:rPr>
      </w:pPr>
      <w:r>
        <w:rPr>
          <w:sz w:val="28"/>
        </w:rPr>
        <w:t>Ойлик маош олувчи шахсларга уртача ойлик мукофотини кушувчи асосий маош (оклад)дан келиб чикиб нафака хисобланади (ишга лаёкатсиз ойи ишлаб чикариш ичидаги иш кунининг микдорига умумий сумма булинади ва касаллиги туфайли ишга келмаган кунларнинг микдорига купайтирилади).</w:t>
      </w:r>
    </w:p>
    <w:p w:rsidR="00EF1300" w:rsidRDefault="00EF1300" w:rsidP="00EF1300">
      <w:pPr>
        <w:tabs>
          <w:tab w:val="left" w:pos="1080"/>
        </w:tabs>
        <w:ind w:firstLine="540"/>
        <w:jc w:val="both"/>
        <w:rPr>
          <w:sz w:val="28"/>
        </w:rPr>
      </w:pPr>
      <w:r>
        <w:rPr>
          <w:sz w:val="28"/>
        </w:rPr>
        <w:t>Нафакани хисоблашда мехнат хаки тизими томонидан назарга олинмаган еки бир вактлик хусусиятдаги мукофотлар киритилмайди.</w:t>
      </w:r>
    </w:p>
    <w:p w:rsidR="00EF1300" w:rsidRDefault="00EF1300" w:rsidP="00EF1300">
      <w:pPr>
        <w:tabs>
          <w:tab w:val="left" w:pos="1080"/>
        </w:tabs>
        <w:ind w:firstLine="540"/>
        <w:jc w:val="both"/>
        <w:rPr>
          <w:sz w:val="28"/>
        </w:rPr>
      </w:pPr>
      <w:r>
        <w:rPr>
          <w:sz w:val="28"/>
        </w:rPr>
        <w:t xml:space="preserve">Масалан: 5-разрядли ишбай ишчи Й.Шамуратов декабрда 3 кун касал булди, бу иш вакти хисоби табелида курсатилган ва касаба уюшмаси кумитаси томонидан вактинчалик ишга лаеткатсизлиги хакида тасдикланган </w:t>
      </w:r>
      <w:r>
        <w:rPr>
          <w:sz w:val="28"/>
        </w:rPr>
        <w:lastRenderedPageBreak/>
        <w:t>тиббиет варогига эга. Й.шамуратовнинг узлуксиз иш стажи 1 йил. Унинг хакикий ишлаган вакти учун маоши илгариги 2 ой учун куйидагича (сумда):</w:t>
      </w:r>
    </w:p>
    <w:p w:rsidR="00EF1300" w:rsidRDefault="00EF1300" w:rsidP="00EF1300">
      <w:pPr>
        <w:tabs>
          <w:tab w:val="left" w:pos="1080"/>
        </w:tabs>
        <w:ind w:firstLine="540"/>
        <w:jc w:val="both"/>
        <w:rPr>
          <w:sz w:val="28"/>
        </w:rPr>
      </w:pPr>
      <w:r>
        <w:rPr>
          <w:sz w:val="28"/>
        </w:rPr>
        <w:t>Ишбай -</w:t>
      </w:r>
      <w:r>
        <w:rPr>
          <w:sz w:val="28"/>
        </w:rPr>
        <w:tab/>
      </w:r>
      <w:r>
        <w:rPr>
          <w:sz w:val="28"/>
        </w:rPr>
        <w:tab/>
      </w:r>
      <w:r>
        <w:rPr>
          <w:sz w:val="28"/>
        </w:rPr>
        <w:tab/>
      </w:r>
      <w:r>
        <w:rPr>
          <w:sz w:val="28"/>
        </w:rPr>
        <w:tab/>
      </w:r>
      <w:r>
        <w:rPr>
          <w:sz w:val="28"/>
        </w:rPr>
        <w:tab/>
      </w:r>
      <w:r>
        <w:rPr>
          <w:sz w:val="28"/>
        </w:rPr>
        <w:tab/>
      </w:r>
      <w:r>
        <w:rPr>
          <w:sz w:val="28"/>
        </w:rPr>
        <w:tab/>
        <w:t xml:space="preserve">2700 </w:t>
      </w:r>
    </w:p>
    <w:p w:rsidR="00EF1300" w:rsidRDefault="00EF1300" w:rsidP="00EF1300">
      <w:pPr>
        <w:tabs>
          <w:tab w:val="left" w:pos="1080"/>
        </w:tabs>
        <w:ind w:firstLine="540"/>
        <w:jc w:val="both"/>
        <w:rPr>
          <w:sz w:val="28"/>
        </w:rPr>
      </w:pPr>
      <w:r>
        <w:rPr>
          <w:sz w:val="28"/>
        </w:rPr>
        <w:t xml:space="preserve">Вактбай - </w:t>
      </w:r>
      <w:r>
        <w:rPr>
          <w:sz w:val="28"/>
        </w:rPr>
        <w:tab/>
      </w:r>
      <w:r>
        <w:rPr>
          <w:sz w:val="28"/>
        </w:rPr>
        <w:tab/>
      </w:r>
      <w:r>
        <w:rPr>
          <w:sz w:val="28"/>
        </w:rPr>
        <w:tab/>
      </w:r>
      <w:r>
        <w:rPr>
          <w:sz w:val="28"/>
        </w:rPr>
        <w:tab/>
      </w:r>
      <w:r>
        <w:rPr>
          <w:sz w:val="28"/>
        </w:rPr>
        <w:tab/>
      </w:r>
      <w:r>
        <w:rPr>
          <w:sz w:val="28"/>
        </w:rPr>
        <w:tab/>
        <w:t>6000</w:t>
      </w:r>
    </w:p>
    <w:p w:rsidR="00EF1300" w:rsidRDefault="00EF1300" w:rsidP="00EF1300">
      <w:pPr>
        <w:tabs>
          <w:tab w:val="left" w:pos="1080"/>
        </w:tabs>
        <w:ind w:firstLine="540"/>
        <w:jc w:val="both"/>
        <w:rPr>
          <w:sz w:val="28"/>
        </w:rPr>
      </w:pPr>
      <w:r>
        <w:rPr>
          <w:sz w:val="28"/>
        </w:rPr>
        <w:t>вактинчалик ишга лаёкатсизлиги буйича нафака -</w:t>
      </w:r>
      <w:r>
        <w:rPr>
          <w:sz w:val="28"/>
        </w:rPr>
        <w:tab/>
        <w:t>3000</w:t>
      </w:r>
    </w:p>
    <w:p w:rsidR="00EF1300" w:rsidRDefault="00EF1300" w:rsidP="00EF1300">
      <w:pPr>
        <w:tabs>
          <w:tab w:val="left" w:pos="1080"/>
        </w:tabs>
        <w:ind w:firstLine="540"/>
        <w:jc w:val="both"/>
        <w:rPr>
          <w:sz w:val="28"/>
        </w:rPr>
      </w:pPr>
      <w:r>
        <w:rPr>
          <w:sz w:val="28"/>
        </w:rPr>
        <w:t>таннархга киритилган мукофотлар -</w:t>
      </w:r>
      <w:r>
        <w:rPr>
          <w:sz w:val="28"/>
        </w:rPr>
        <w:tab/>
      </w:r>
      <w:r>
        <w:rPr>
          <w:sz w:val="28"/>
        </w:rPr>
        <w:tab/>
      </w:r>
      <w:r>
        <w:rPr>
          <w:sz w:val="28"/>
        </w:rPr>
        <w:tab/>
        <w:t>3600</w:t>
      </w:r>
    </w:p>
    <w:p w:rsidR="00EF1300" w:rsidRDefault="00EF1300" w:rsidP="00EF1300">
      <w:pPr>
        <w:tabs>
          <w:tab w:val="left" w:pos="1080"/>
        </w:tabs>
        <w:ind w:firstLine="540"/>
        <w:jc w:val="both"/>
        <w:rPr>
          <w:sz w:val="28"/>
        </w:rPr>
      </w:pPr>
      <w:r>
        <w:rPr>
          <w:sz w:val="28"/>
        </w:rPr>
        <w:t>Вактинчалик ишга лаёкатсизлиги буйича нафакани хисоблаш учун уртача маошнинг хисобига куйидагилар киритилади- 36600 сум (27000</w:t>
      </w:r>
      <w:r>
        <w:rPr>
          <w:sz w:val="28"/>
        </w:rPr>
        <w:sym w:font="PANDA Tiffany UZ" w:char="002B"/>
      </w:r>
      <w:r>
        <w:rPr>
          <w:sz w:val="28"/>
        </w:rPr>
        <w:t>6000</w:t>
      </w:r>
      <w:r>
        <w:rPr>
          <w:sz w:val="28"/>
        </w:rPr>
        <w:sym w:font="PANDA Tiffany UZ" w:char="002B"/>
      </w:r>
      <w:r>
        <w:rPr>
          <w:sz w:val="28"/>
        </w:rPr>
        <w:t>3600 сум), кунлик уртача маош 1915 сумга (36600:40 кун) тенг 5 разрядли ишчи устанинг кунлик тариф ставкалари билан уни таккослаймиз 15632 сум (977 сумх8 соат</w:t>
      </w:r>
      <w:r>
        <w:rPr>
          <w:sz w:val="28"/>
        </w:rPr>
        <w:sym w:font="PANDA Tiffany UZ" w:char="003D"/>
      </w:r>
      <w:r>
        <w:rPr>
          <w:sz w:val="28"/>
        </w:rPr>
        <w:t>7816 сумх2). Ишчининг стаж хисоби билан нафаканинг размери уртача кунлик маошнинг 80%ини ташкил килиши керак, яъни 7320 сум (80%</w:t>
      </w:r>
      <w:r>
        <w:rPr>
          <w:sz w:val="28"/>
        </w:rPr>
        <w:sym w:font="PANDA Tiffany UZ" w:char="002F"/>
      </w:r>
      <w:r>
        <w:rPr>
          <w:sz w:val="28"/>
        </w:rPr>
        <w:t>9150 сумдан). Демак, нафакани касаллик кунлари учун 7320 сум хисобида кушиш керак. Хакка 2196 сум (732х3) киради.</w:t>
      </w:r>
    </w:p>
    <w:p w:rsidR="00EF1300" w:rsidRDefault="00EF1300" w:rsidP="00EF1300">
      <w:pPr>
        <w:tabs>
          <w:tab w:val="left" w:pos="1080"/>
        </w:tabs>
        <w:ind w:firstLine="540"/>
        <w:jc w:val="both"/>
        <w:rPr>
          <w:b/>
          <w:smallCaps/>
          <w:sz w:val="28"/>
        </w:rPr>
      </w:pPr>
    </w:p>
    <w:p w:rsidR="00EF1300" w:rsidRDefault="00EF1300" w:rsidP="00EF1300">
      <w:pPr>
        <w:pStyle w:val="a5"/>
        <w:tabs>
          <w:tab w:val="left" w:pos="1080"/>
        </w:tabs>
        <w:ind w:firstLine="540"/>
        <w:rPr>
          <w:bCs w:val="0"/>
          <w:smallCaps/>
          <w:sz w:val="28"/>
        </w:rPr>
      </w:pPr>
      <w:r>
        <w:rPr>
          <w:bCs w:val="0"/>
          <w:smallCaps/>
          <w:sz w:val="28"/>
        </w:rPr>
        <w:t>10. Хисобланган мехнат хакидан хар хил ушлама ва чегирмалар.</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Корхонанинг бухгалтерияси нафакат мехнат хакини кушиш, балки ундан айиришларни ва ундан ушлаб колишни бажаради.</w:t>
      </w:r>
    </w:p>
    <w:p w:rsidR="00EF1300" w:rsidRDefault="00EF1300" w:rsidP="00EF1300">
      <w:pPr>
        <w:tabs>
          <w:tab w:val="left" w:pos="1080"/>
        </w:tabs>
        <w:ind w:firstLine="540"/>
        <w:jc w:val="both"/>
        <w:rPr>
          <w:sz w:val="28"/>
        </w:rPr>
      </w:pPr>
      <w:r>
        <w:rPr>
          <w:sz w:val="28"/>
        </w:rPr>
        <w:t>Конунчиликка мувофик ишчи ва хизматчиларнинг мехнат хакидан куйидагилар ушланиб колинади ва айирилади:</w:t>
      </w:r>
    </w:p>
    <w:p w:rsidR="00EF1300" w:rsidRDefault="00EF1300" w:rsidP="00EF1300">
      <w:pPr>
        <w:tabs>
          <w:tab w:val="left" w:pos="1080"/>
        </w:tabs>
        <w:ind w:firstLine="540"/>
        <w:jc w:val="both"/>
        <w:rPr>
          <w:sz w:val="28"/>
        </w:rPr>
      </w:pPr>
      <w:r>
        <w:rPr>
          <w:sz w:val="28"/>
        </w:rPr>
        <w:t>давлат соликлари, яъни соликка тортиладиган объект ходимнинг ойлик мехнат хаки еки маоши яъни, жисмоний шахслардан олинадиган даромад солиги 12%дан 32%гача;</w:t>
      </w:r>
    </w:p>
    <w:p w:rsidR="00EF1300" w:rsidRDefault="00EF1300" w:rsidP="00EF1300">
      <w:pPr>
        <w:tabs>
          <w:tab w:val="left" w:pos="1080"/>
        </w:tabs>
        <w:ind w:firstLine="540"/>
        <w:jc w:val="both"/>
        <w:rPr>
          <w:sz w:val="28"/>
        </w:rPr>
      </w:pPr>
      <w:r>
        <w:rPr>
          <w:sz w:val="28"/>
        </w:rPr>
        <w:t>пенсия жамгармасига ушланишлар- 2,5%;</w:t>
      </w:r>
    </w:p>
    <w:p w:rsidR="00EF1300" w:rsidRDefault="00EF1300" w:rsidP="00EF1300">
      <w:pPr>
        <w:tabs>
          <w:tab w:val="left" w:pos="1080"/>
        </w:tabs>
        <w:ind w:firstLine="540"/>
        <w:jc w:val="both"/>
        <w:rPr>
          <w:sz w:val="28"/>
        </w:rPr>
      </w:pPr>
      <w:r>
        <w:rPr>
          <w:sz w:val="28"/>
        </w:rPr>
        <w:t>олдин берилган бунаклар буйича карзларни тулаш;</w:t>
      </w:r>
    </w:p>
    <w:p w:rsidR="00EF1300" w:rsidRDefault="00EF1300" w:rsidP="00EF1300">
      <w:pPr>
        <w:tabs>
          <w:tab w:val="left" w:pos="1080"/>
        </w:tabs>
        <w:ind w:firstLine="540"/>
        <w:jc w:val="both"/>
        <w:rPr>
          <w:sz w:val="28"/>
        </w:rPr>
      </w:pPr>
      <w:r>
        <w:rPr>
          <w:sz w:val="28"/>
        </w:rPr>
        <w:t>нотугри хисоблашлар натижасида ортикча туланган суммаларининг кайтарилиши;</w:t>
      </w:r>
    </w:p>
    <w:p w:rsidR="00EF1300" w:rsidRDefault="00EF1300" w:rsidP="00EF1300">
      <w:pPr>
        <w:tabs>
          <w:tab w:val="left" w:pos="1080"/>
        </w:tabs>
        <w:ind w:firstLine="540"/>
        <w:jc w:val="both"/>
        <w:rPr>
          <w:sz w:val="28"/>
        </w:rPr>
      </w:pPr>
      <w:r>
        <w:rPr>
          <w:sz w:val="28"/>
        </w:rPr>
        <w:t>касаба уюшмасига аъзолик бадаллари- 1,0%;</w:t>
      </w:r>
    </w:p>
    <w:p w:rsidR="00EF1300" w:rsidRDefault="00EF1300" w:rsidP="00EF1300">
      <w:pPr>
        <w:tabs>
          <w:tab w:val="left" w:pos="1080"/>
        </w:tabs>
        <w:ind w:firstLine="540"/>
        <w:jc w:val="both"/>
        <w:rPr>
          <w:sz w:val="28"/>
        </w:rPr>
      </w:pPr>
      <w:r>
        <w:rPr>
          <w:sz w:val="28"/>
        </w:rPr>
        <w:t>корхона ходимлари томонидан келтирилган моддий зиен;</w:t>
      </w:r>
    </w:p>
    <w:p w:rsidR="00EF1300" w:rsidRDefault="00EF1300" w:rsidP="00EF1300">
      <w:pPr>
        <w:tabs>
          <w:tab w:val="left" w:pos="1080"/>
        </w:tabs>
        <w:ind w:firstLine="540"/>
        <w:jc w:val="both"/>
        <w:rPr>
          <w:sz w:val="28"/>
        </w:rPr>
      </w:pPr>
      <w:r>
        <w:rPr>
          <w:sz w:val="28"/>
        </w:rPr>
        <w:t>ишдан бушатиши вактида олдин олган таътили буйича ишлаб берилмаган кунларининг суммаси;</w:t>
      </w:r>
    </w:p>
    <w:p w:rsidR="00EF1300" w:rsidRDefault="00EF1300" w:rsidP="00EF1300">
      <w:pPr>
        <w:tabs>
          <w:tab w:val="left" w:pos="1080"/>
        </w:tabs>
        <w:ind w:firstLine="540"/>
        <w:jc w:val="both"/>
        <w:rPr>
          <w:sz w:val="28"/>
        </w:rPr>
      </w:pPr>
      <w:r>
        <w:rPr>
          <w:sz w:val="28"/>
        </w:rPr>
        <w:t>айрим жарима суммалари:</w:t>
      </w:r>
    </w:p>
    <w:p w:rsidR="00EF1300" w:rsidRDefault="00EF1300" w:rsidP="00EF1300">
      <w:pPr>
        <w:tabs>
          <w:tab w:val="left" w:pos="1080"/>
        </w:tabs>
        <w:ind w:firstLine="540"/>
        <w:jc w:val="both"/>
        <w:rPr>
          <w:sz w:val="28"/>
        </w:rPr>
      </w:pPr>
      <w:r>
        <w:rPr>
          <w:sz w:val="28"/>
        </w:rPr>
        <w:t>а) ижро хужжатларига асосан;</w:t>
      </w:r>
    </w:p>
    <w:p w:rsidR="00EF1300" w:rsidRDefault="00EF1300" w:rsidP="00EF1300">
      <w:pPr>
        <w:tabs>
          <w:tab w:val="left" w:pos="1080"/>
        </w:tabs>
        <w:ind w:firstLine="540"/>
        <w:jc w:val="both"/>
        <w:rPr>
          <w:sz w:val="28"/>
        </w:rPr>
      </w:pPr>
      <w:r>
        <w:rPr>
          <w:sz w:val="28"/>
        </w:rPr>
        <w:t>б) карзга олинган товарлар буйича;</w:t>
      </w:r>
    </w:p>
    <w:p w:rsidR="00EF1300" w:rsidRDefault="00EF1300" w:rsidP="00EF1300">
      <w:pPr>
        <w:tabs>
          <w:tab w:val="left" w:pos="1080"/>
        </w:tabs>
        <w:ind w:firstLine="540"/>
        <w:jc w:val="both"/>
        <w:rPr>
          <w:sz w:val="28"/>
        </w:rPr>
      </w:pPr>
      <w:r>
        <w:rPr>
          <w:sz w:val="28"/>
        </w:rPr>
        <w:t>в) яроксиз махсулот киймати ва бошкалар.</w:t>
      </w:r>
    </w:p>
    <w:p w:rsidR="00EF1300" w:rsidRDefault="00EF1300" w:rsidP="00EF1300">
      <w:pPr>
        <w:tabs>
          <w:tab w:val="left" w:pos="1080"/>
        </w:tabs>
        <w:ind w:firstLine="540"/>
        <w:jc w:val="both"/>
        <w:rPr>
          <w:sz w:val="28"/>
        </w:rPr>
      </w:pPr>
      <w:r>
        <w:rPr>
          <w:sz w:val="28"/>
        </w:rPr>
        <w:t>А. Ишчи ва хизматчиларнинг мехнат хакидан ушланадиган даромад солиги Узбекистон Республикасининг "Солик кодекси"даги белгиланган тартиб ва даражада ушланади. Бундан ташкари Молия вазирлиги ва Солик кумитаси томонидан ишлаб чикилган "Узбекистон фукаролари, чет эл давлатларининг фукаролари ва фукароликни кабул килмаган шахсларнинг даромадларидан солик хисоблаш ва тулаш тугрисида"ги курсатмалари ва унга киритилган кейинги узгаришларга амал килинади.</w:t>
      </w:r>
    </w:p>
    <w:p w:rsidR="00EF1300" w:rsidRDefault="00EF1300" w:rsidP="00EF1300">
      <w:pPr>
        <w:tabs>
          <w:tab w:val="left" w:pos="1080"/>
        </w:tabs>
        <w:ind w:firstLine="540"/>
        <w:jc w:val="both"/>
        <w:rPr>
          <w:sz w:val="28"/>
        </w:rPr>
      </w:pPr>
      <w:r>
        <w:rPr>
          <w:sz w:val="28"/>
        </w:rPr>
        <w:lastRenderedPageBreak/>
        <w:t>Солик мажбурияти суммасини аниклаш учун хар бир фукаронинг утган календарь йилидаги хамма манбалари буйича олган даромади асос килиб олинади. Ойлик даромадлари факат оралик даромадлар хисобланади.</w:t>
      </w:r>
    </w:p>
    <w:p w:rsidR="00EF1300" w:rsidRDefault="00EF1300" w:rsidP="00EF1300">
      <w:pPr>
        <w:tabs>
          <w:tab w:val="left" w:pos="1080"/>
        </w:tabs>
        <w:ind w:firstLine="540"/>
        <w:jc w:val="both"/>
        <w:rPr>
          <w:sz w:val="28"/>
        </w:rPr>
      </w:pPr>
      <w:r>
        <w:rPr>
          <w:sz w:val="28"/>
        </w:rPr>
        <w:t>Даромадининг даражасидан катъий назар соликдан озод килинган шахслар курсатилмаган. Агарда уларнинг даромади булса хар бир шахс солик тулайди. Кабул килинган конунга мувофик унинг асосий иш жойида оладиган жаъми даромади суммасини соликка тортишдан олдин ушбу суммадан куйидагилар чегирилади:</w:t>
      </w:r>
    </w:p>
    <w:p w:rsidR="00EF1300" w:rsidRDefault="00EF1300" w:rsidP="00EF1300">
      <w:pPr>
        <w:tabs>
          <w:tab w:val="left" w:pos="1080"/>
        </w:tabs>
        <w:ind w:firstLine="540"/>
        <w:jc w:val="both"/>
        <w:rPr>
          <w:sz w:val="28"/>
        </w:rPr>
      </w:pPr>
      <w:r>
        <w:rPr>
          <w:sz w:val="28"/>
        </w:rPr>
        <w:t>пенсия жамгармасига ажратма;</w:t>
      </w:r>
    </w:p>
    <w:p w:rsidR="00EF1300" w:rsidRDefault="00EF1300" w:rsidP="00EF1300">
      <w:pPr>
        <w:tabs>
          <w:tab w:val="left" w:pos="1080"/>
        </w:tabs>
        <w:ind w:firstLine="540"/>
        <w:jc w:val="both"/>
        <w:rPr>
          <w:sz w:val="28"/>
        </w:rPr>
      </w:pPr>
      <w:r>
        <w:rPr>
          <w:sz w:val="28"/>
        </w:rPr>
        <w:t xml:space="preserve">Узбекистон Республикасининг конун хужжатларида курсатилган давлат нафакаси (ердами). </w:t>
      </w:r>
    </w:p>
    <w:p w:rsidR="00EF1300" w:rsidRDefault="00EF1300" w:rsidP="00EF1300">
      <w:pPr>
        <w:tabs>
          <w:tab w:val="left" w:pos="1080"/>
        </w:tabs>
        <w:ind w:firstLine="540"/>
        <w:jc w:val="both"/>
        <w:rPr>
          <w:sz w:val="28"/>
        </w:rPr>
      </w:pPr>
      <w:r>
        <w:rPr>
          <w:sz w:val="28"/>
        </w:rPr>
        <w:t>вактинча ишга лаёкатсизлиги  учун туланган нафака, бунга касал боласини парваришлаш учун хисобланган нафака суммаси хам киради.</w:t>
      </w:r>
    </w:p>
    <w:p w:rsidR="00EF1300" w:rsidRDefault="00EF1300" w:rsidP="00EF1300">
      <w:pPr>
        <w:tabs>
          <w:tab w:val="left" w:pos="1080"/>
        </w:tabs>
        <w:ind w:firstLine="540"/>
        <w:jc w:val="both"/>
        <w:rPr>
          <w:sz w:val="28"/>
        </w:rPr>
      </w:pPr>
      <w:r>
        <w:rPr>
          <w:sz w:val="28"/>
        </w:rPr>
        <w:t>ушбу суммалардан солик олинади;</w:t>
      </w:r>
    </w:p>
    <w:p w:rsidR="00EF1300" w:rsidRDefault="00EF1300" w:rsidP="00EF1300">
      <w:pPr>
        <w:tabs>
          <w:tab w:val="left" w:pos="1080"/>
        </w:tabs>
        <w:ind w:firstLine="540"/>
        <w:jc w:val="both"/>
        <w:rPr>
          <w:sz w:val="28"/>
        </w:rPr>
      </w:pPr>
      <w:r>
        <w:rPr>
          <w:sz w:val="28"/>
        </w:rPr>
        <w:t>ишсизлик учун туланган нафака;</w:t>
      </w:r>
    </w:p>
    <w:p w:rsidR="00EF1300" w:rsidRDefault="00EF1300" w:rsidP="00EF1300">
      <w:pPr>
        <w:tabs>
          <w:tab w:val="left" w:pos="1080"/>
        </w:tabs>
        <w:ind w:firstLine="540"/>
        <w:jc w:val="both"/>
        <w:rPr>
          <w:sz w:val="28"/>
        </w:rPr>
      </w:pPr>
      <w:r>
        <w:rPr>
          <w:sz w:val="28"/>
        </w:rPr>
        <w:t>хомиладорлик ва тукканлик учун хисобланган нафака;</w:t>
      </w:r>
    </w:p>
    <w:p w:rsidR="00EF1300" w:rsidRDefault="00EF1300" w:rsidP="00EF1300">
      <w:pPr>
        <w:tabs>
          <w:tab w:val="left" w:pos="1080"/>
        </w:tabs>
        <w:ind w:firstLine="540"/>
        <w:jc w:val="both"/>
        <w:rPr>
          <w:sz w:val="28"/>
        </w:rPr>
      </w:pPr>
      <w:r>
        <w:rPr>
          <w:sz w:val="28"/>
        </w:rPr>
        <w:t>куп болали оналарга ва болаларни тарбиялашга олган якка оналарга туланган нафака;</w:t>
      </w:r>
    </w:p>
    <w:p w:rsidR="00EF1300" w:rsidRDefault="00EF1300" w:rsidP="00EF1300">
      <w:pPr>
        <w:tabs>
          <w:tab w:val="left" w:pos="1080"/>
        </w:tabs>
        <w:ind w:firstLine="540"/>
        <w:jc w:val="both"/>
        <w:rPr>
          <w:sz w:val="28"/>
        </w:rPr>
      </w:pPr>
      <w:r>
        <w:rPr>
          <w:sz w:val="28"/>
        </w:rPr>
        <w:t>ишдан бушаетганда туланаетган дам олиш нафакаси;</w:t>
      </w:r>
    </w:p>
    <w:p w:rsidR="00EF1300" w:rsidRDefault="00EF1300" w:rsidP="00EF1300">
      <w:pPr>
        <w:tabs>
          <w:tab w:val="left" w:pos="1080"/>
        </w:tabs>
        <w:ind w:firstLine="540"/>
        <w:jc w:val="both"/>
        <w:rPr>
          <w:sz w:val="28"/>
        </w:rPr>
      </w:pPr>
      <w:r>
        <w:rPr>
          <w:sz w:val="28"/>
        </w:rPr>
        <w:t>микдоридан катъий назар табиий офатлар еки фавкулодда ходисалардан курилган зарарлар учун туланган моддий ердамлар</w:t>
      </w:r>
    </w:p>
    <w:p w:rsidR="00EF1300" w:rsidRDefault="00EF1300" w:rsidP="00EF1300">
      <w:pPr>
        <w:tabs>
          <w:tab w:val="left" w:pos="1080"/>
        </w:tabs>
        <w:ind w:firstLine="540"/>
        <w:jc w:val="both"/>
        <w:rPr>
          <w:sz w:val="28"/>
        </w:rPr>
      </w:pPr>
      <w:r>
        <w:rPr>
          <w:sz w:val="28"/>
        </w:rPr>
        <w:t>ва конунда курсатилган бошка ердамлар.</w:t>
      </w:r>
    </w:p>
    <w:p w:rsidR="00EF1300" w:rsidRDefault="00EF1300" w:rsidP="00EF1300">
      <w:pPr>
        <w:tabs>
          <w:tab w:val="left" w:pos="1080"/>
        </w:tabs>
        <w:ind w:firstLine="540"/>
        <w:jc w:val="both"/>
        <w:rPr>
          <w:sz w:val="28"/>
        </w:rPr>
      </w:pPr>
      <w:r>
        <w:rPr>
          <w:sz w:val="28"/>
        </w:rPr>
        <w:t>Шуни эътиборга олиш керакки, асосий иш жойидан ташкарида ишлаб олинган даромад суммасидан тулик тегишли микдорда солик олинади. Агарда фукарода асосий иш жойи булмаса у вактда умумий ишлаб топган даромад суммасидан факат "Солик кодекси"да курсатилган имтиез суммаларигина чегириб колинади ва колган сумма соликка тортилади.</w:t>
      </w:r>
    </w:p>
    <w:p w:rsidR="00EF1300" w:rsidRDefault="00EF1300" w:rsidP="00EF1300">
      <w:pPr>
        <w:tabs>
          <w:tab w:val="left" w:pos="1080"/>
        </w:tabs>
        <w:ind w:firstLine="540"/>
        <w:jc w:val="both"/>
        <w:rPr>
          <w:sz w:val="28"/>
        </w:rPr>
      </w:pPr>
      <w:r>
        <w:rPr>
          <w:sz w:val="28"/>
        </w:rPr>
        <w:t>Солик суммаси сумда тийинсиз хисобланади. (50-тийингача- 0 ва 51 тийиндан 99тийингача 1 сум).</w:t>
      </w:r>
    </w:p>
    <w:p w:rsidR="00EF1300" w:rsidRDefault="00EF1300" w:rsidP="00EF1300">
      <w:pPr>
        <w:tabs>
          <w:tab w:val="left" w:pos="1080"/>
        </w:tabs>
        <w:ind w:firstLine="540"/>
        <w:jc w:val="both"/>
        <w:rPr>
          <w:sz w:val="28"/>
        </w:rPr>
      </w:pPr>
      <w:r>
        <w:rPr>
          <w:sz w:val="28"/>
        </w:rPr>
        <w:t>Даромад солиги ушлаетган субъектлар куйидаги талабларни бажаришлари лозим:</w:t>
      </w:r>
    </w:p>
    <w:p w:rsidR="00EF1300" w:rsidRDefault="00EF1300" w:rsidP="00EF1300">
      <w:pPr>
        <w:tabs>
          <w:tab w:val="left" w:pos="1080"/>
        </w:tabs>
        <w:ind w:firstLine="540"/>
        <w:jc w:val="both"/>
        <w:rPr>
          <w:sz w:val="28"/>
        </w:rPr>
      </w:pPr>
      <w:r>
        <w:rPr>
          <w:sz w:val="28"/>
        </w:rPr>
        <w:t>фукароларнинг даромад суммасидан олинадиган соликларни уз вактида ва тугри хисоблаш ва бюджетга утказиб бериш;</w:t>
      </w:r>
    </w:p>
    <w:p w:rsidR="00EF1300" w:rsidRDefault="00EF1300" w:rsidP="00EF1300">
      <w:pPr>
        <w:tabs>
          <w:tab w:val="left" w:pos="1080"/>
        </w:tabs>
        <w:ind w:firstLine="540"/>
        <w:jc w:val="both"/>
        <w:rPr>
          <w:sz w:val="28"/>
        </w:rPr>
      </w:pPr>
      <w:r>
        <w:rPr>
          <w:sz w:val="28"/>
        </w:rPr>
        <w:t>календарь йил давомида шахслар-ходимлар ва бошка ишловчиларга хисобланган ва туланган даромадларнинг умумий суммасини хисоблаб бориш;</w:t>
      </w:r>
    </w:p>
    <w:p w:rsidR="00EF1300" w:rsidRDefault="00EF1300" w:rsidP="00EF1300">
      <w:pPr>
        <w:tabs>
          <w:tab w:val="left" w:pos="1080"/>
        </w:tabs>
        <w:ind w:firstLine="540"/>
        <w:jc w:val="both"/>
        <w:rPr>
          <w:sz w:val="28"/>
        </w:rPr>
      </w:pPr>
      <w:r>
        <w:rPr>
          <w:sz w:val="28"/>
        </w:rPr>
        <w:t>хар чоракликда (квартал) кайд килинган жойидаги солик инспекциясига тасдикланган шаклда хисобланган даромадлар ва ушланган даромад солиги суммаси хакида хисобот бериши.</w:t>
      </w:r>
    </w:p>
    <w:p w:rsidR="00EF1300" w:rsidRDefault="00EF1300" w:rsidP="00EF1300">
      <w:pPr>
        <w:tabs>
          <w:tab w:val="left" w:pos="1080"/>
        </w:tabs>
        <w:ind w:firstLine="540"/>
        <w:jc w:val="both"/>
        <w:rPr>
          <w:sz w:val="28"/>
        </w:rPr>
      </w:pPr>
      <w:r>
        <w:rPr>
          <w:sz w:val="28"/>
        </w:rPr>
        <w:t xml:space="preserve">Фукаролардан давлат бюджети фойдасига ушланган даромад солигининг хисобини юритиш учун 6410- "Бюджетга туловлар буйича карзлар" счети кулланилади. Бу счет пассив, асосий счет булиб унинг сальдоси кредит томонида акс эттирилади ва субъектнинг даромад солиги буйича бюджетга булган карз суммасини билдиради ва кредитидаги жамгарма суммалари фукаролардан ушланган ва бюджетга тулаш лозим булган суммани курсатса, </w:t>
      </w:r>
      <w:r>
        <w:rPr>
          <w:sz w:val="28"/>
        </w:rPr>
        <w:lastRenderedPageBreak/>
        <w:t>дебет жамгарма суммалари эса ушбу хисобланган суммаларнинг туланганлигини кайд килади.</w:t>
      </w:r>
    </w:p>
    <w:p w:rsidR="00EF1300" w:rsidRDefault="00EF1300" w:rsidP="00EF1300">
      <w:pPr>
        <w:tabs>
          <w:tab w:val="left" w:pos="1080"/>
        </w:tabs>
        <w:ind w:firstLine="540"/>
        <w:jc w:val="both"/>
        <w:rPr>
          <w:sz w:val="28"/>
        </w:rPr>
      </w:pPr>
      <w:r>
        <w:rPr>
          <w:sz w:val="28"/>
        </w:rPr>
        <w:t>В. Ижро варакларига мувофик ушланган суммалар фукароларнинг даромад суммасидан Конунга белгиланган ушламалардан ташкари алимент суммаси хам ушланади. Бу суммани ушлаш учун фукаролик судининг карорига асосан езилган ижро вараги, фукаронинг уз ихтиери билан алимент тулаш тугрисидаги езма келишуви, ички ишлар булимининг алимент тулаши тугрисида фукаронинг паспортига куйган белгисидир.</w:t>
      </w:r>
    </w:p>
    <w:p w:rsidR="00EF1300" w:rsidRDefault="00EF1300" w:rsidP="00EF1300">
      <w:pPr>
        <w:tabs>
          <w:tab w:val="left" w:pos="1080"/>
        </w:tabs>
        <w:ind w:firstLine="540"/>
        <w:jc w:val="both"/>
        <w:rPr>
          <w:sz w:val="28"/>
        </w:rPr>
      </w:pPr>
      <w:r>
        <w:rPr>
          <w:sz w:val="28"/>
        </w:rPr>
        <w:t>Алиментлар хисобланган мехнат хаки, пенсия, стипендия, вактинча ишга лаёкатсизлиги буйича хисобланган нафака суммаларидан даромад солиги ушлангандан кейин колган суммалардан белгиланган микдорда (фоизда) ушланади.</w:t>
      </w:r>
    </w:p>
    <w:p w:rsidR="00EF1300" w:rsidRDefault="00EF1300" w:rsidP="00EF1300">
      <w:pPr>
        <w:tabs>
          <w:tab w:val="left" w:pos="1080"/>
        </w:tabs>
        <w:ind w:firstLine="540"/>
        <w:jc w:val="both"/>
        <w:rPr>
          <w:sz w:val="28"/>
        </w:rPr>
      </w:pPr>
      <w:r>
        <w:rPr>
          <w:sz w:val="28"/>
        </w:rPr>
        <w:t xml:space="preserve">Берилган ариза ва алимент даъвоси буйича фукаролик судининг карорига мувофик жавобгар шахснинг оладиган суммасидан ушланадиган сумма 50%дан ошса хам ва суднинг карори билан олдинги рафикасига болалари учун, мехнатга лаекатсиз ота-оналари ва рафикасига  хам алимент тулашга мажбур. </w:t>
      </w:r>
    </w:p>
    <w:p w:rsidR="00EF1300" w:rsidRDefault="00EF1300" w:rsidP="00EF1300">
      <w:pPr>
        <w:tabs>
          <w:tab w:val="left" w:pos="1080"/>
        </w:tabs>
        <w:ind w:firstLine="540"/>
        <w:jc w:val="both"/>
        <w:rPr>
          <w:sz w:val="28"/>
        </w:rPr>
      </w:pPr>
      <w:r>
        <w:rPr>
          <w:sz w:val="28"/>
        </w:rPr>
        <w:t>Мехнат хакини пенсия ва стипендияни тулаш учун ажратилган 3 кун ичида ушланган алимент суммаси олувчига берилиши еки почта оркали пул утказмаси амалга оширилиши шарт.</w:t>
      </w:r>
    </w:p>
    <w:p w:rsidR="00EF1300" w:rsidRDefault="00EF1300" w:rsidP="00EF1300">
      <w:pPr>
        <w:tabs>
          <w:tab w:val="left" w:pos="1080"/>
        </w:tabs>
        <w:ind w:firstLine="540"/>
        <w:jc w:val="both"/>
        <w:rPr>
          <w:sz w:val="28"/>
        </w:rPr>
      </w:pPr>
      <w:r>
        <w:rPr>
          <w:sz w:val="28"/>
        </w:rPr>
        <w:t>Хисобланган ва берилган моддий ердам ва бир вактда амалга оширилган рагбатлантириш ва бошка суммалардан алимент хисобланмайди.</w:t>
      </w:r>
    </w:p>
    <w:p w:rsidR="00EF1300" w:rsidRDefault="00EF1300" w:rsidP="00EF1300">
      <w:pPr>
        <w:tabs>
          <w:tab w:val="left" w:pos="1080"/>
        </w:tabs>
        <w:ind w:firstLine="540"/>
        <w:jc w:val="both"/>
        <w:rPr>
          <w:sz w:val="28"/>
        </w:rPr>
      </w:pPr>
      <w:r>
        <w:rPr>
          <w:sz w:val="28"/>
        </w:rPr>
        <w:t>Ижро хужжатларига асосан шахснинг даромадидан ушланган алимент суммалари буйича хисоблашишни амалга ошириш ва назорат килиш учун 6710- "Ходимлар билан мехнат хаки буйича хисоблашиш" счети кулланилиб унда айрим аналитик хисобда кайд килиб борилади.</w:t>
      </w:r>
    </w:p>
    <w:p w:rsidR="00EF1300" w:rsidRDefault="00EF1300" w:rsidP="00EF1300">
      <w:pPr>
        <w:tabs>
          <w:tab w:val="left" w:pos="1080"/>
        </w:tabs>
        <w:ind w:firstLine="540"/>
        <w:jc w:val="both"/>
        <w:rPr>
          <w:sz w:val="28"/>
        </w:rPr>
      </w:pPr>
      <w:r>
        <w:rPr>
          <w:sz w:val="28"/>
        </w:rPr>
        <w:t>С. Карзга сотилган товарлар кийматини мехнат хакидан ушлаб колиш.</w:t>
      </w:r>
    </w:p>
    <w:p w:rsidR="00EF1300" w:rsidRDefault="00EF1300" w:rsidP="00EF1300">
      <w:pPr>
        <w:tabs>
          <w:tab w:val="left" w:pos="1080"/>
        </w:tabs>
        <w:ind w:firstLine="540"/>
        <w:jc w:val="both"/>
        <w:rPr>
          <w:sz w:val="28"/>
        </w:rPr>
      </w:pPr>
      <w:r>
        <w:rPr>
          <w:sz w:val="28"/>
        </w:rPr>
        <w:t>Айрим холларда субъект узининг ходимларига иктисодий ва ижтимоий ёрдам курсатиш максадида банкдан кредит олиб ушбу кредит хисобига савдо ташкилотларидан айрим зарурий ва киймати юкори булган товарлар (телевизор, музлаткич ва хоказолар)ни сотиб олади ва ходимларга кейинчалик пулини мехнат хакидан ушлаб колиш шарти билан карзга сотади. Ушбу муомала натижасида субъект билан ходимлар уртасида бу карз юзасидан хисоблашиш руёбга чикади.</w:t>
      </w:r>
    </w:p>
    <w:p w:rsidR="00EF1300" w:rsidRDefault="00EF1300" w:rsidP="00EF1300">
      <w:pPr>
        <w:tabs>
          <w:tab w:val="left" w:pos="1080"/>
        </w:tabs>
        <w:ind w:firstLine="540"/>
        <w:jc w:val="both"/>
        <w:rPr>
          <w:sz w:val="28"/>
        </w:rPr>
      </w:pPr>
      <w:r>
        <w:rPr>
          <w:sz w:val="28"/>
        </w:rPr>
        <w:t>Чунки бу усулни куллаш натижасида:</w:t>
      </w:r>
    </w:p>
    <w:p w:rsidR="00EF1300" w:rsidRDefault="00EF1300" w:rsidP="00EF1300">
      <w:pPr>
        <w:tabs>
          <w:tab w:val="left" w:pos="1080"/>
        </w:tabs>
        <w:ind w:firstLine="540"/>
        <w:jc w:val="both"/>
        <w:rPr>
          <w:sz w:val="28"/>
        </w:rPr>
      </w:pPr>
      <w:r>
        <w:rPr>
          <w:sz w:val="28"/>
        </w:rPr>
        <w:t>ходимлар зарурий, лекин бахоси юкори булган уй буюмлари билан таъминланади;</w:t>
      </w:r>
    </w:p>
    <w:p w:rsidR="00EF1300" w:rsidRDefault="00EF1300" w:rsidP="00EF1300">
      <w:pPr>
        <w:tabs>
          <w:tab w:val="left" w:pos="1080"/>
        </w:tabs>
        <w:ind w:firstLine="540"/>
        <w:jc w:val="both"/>
        <w:rPr>
          <w:sz w:val="28"/>
        </w:rPr>
      </w:pPr>
      <w:r>
        <w:rPr>
          <w:sz w:val="28"/>
        </w:rPr>
        <w:t>савдо корхоналари фойдасига ушбу карз суммасини ушлаб колиш тугрисидаги хар ойда езиладиган унлаб тулов топширикномаларини тулгазишга хожат колмайди.</w:t>
      </w:r>
    </w:p>
    <w:p w:rsidR="00EF1300" w:rsidRDefault="00EF1300" w:rsidP="00EF1300">
      <w:pPr>
        <w:tabs>
          <w:tab w:val="left" w:pos="1080"/>
        </w:tabs>
        <w:ind w:firstLine="540"/>
        <w:jc w:val="both"/>
        <w:rPr>
          <w:sz w:val="28"/>
        </w:rPr>
      </w:pPr>
      <w:r>
        <w:rPr>
          <w:sz w:val="28"/>
        </w:rPr>
        <w:t xml:space="preserve">Ушбу муомалаларни кайд килиш учун счетлар режасида 4710- "Карзга сотилган товарлар юзасидан ходимлар билан хисоблашишлар" счети куллаилади. Бу счет актив- асосий счет хисобланиб унинг дебетида ходимларнинг карзга олган товарларининг киймати акс эттирилса, бошлангич колдиги эса хисобот даври бошига ходимларнинг ушбу товарлар </w:t>
      </w:r>
      <w:r>
        <w:rPr>
          <w:sz w:val="28"/>
        </w:rPr>
        <w:lastRenderedPageBreak/>
        <w:t>буйича карз суммаси ва кредит жамгармасида эса ходимларнинг жорий даврда тулаган суммалари (Дебет 6710 ва кредит 4710) кайд килиб борилади. Агарда ходим субъектга булган карзини тулик туламай ишдан бушаб кетса ушбу карз суммасини унинг манзили курсатилган холда савдо ташкилотига берилади ва савдо ташкилоти ушбу карз суммасини шахсдан ундириб субъектнинг пул маблаглари счетига утказади.</w:t>
      </w:r>
    </w:p>
    <w:p w:rsidR="00EF1300" w:rsidRDefault="00EF1300" w:rsidP="00EF1300">
      <w:pPr>
        <w:tabs>
          <w:tab w:val="left" w:pos="1080"/>
        </w:tabs>
        <w:ind w:firstLine="540"/>
        <w:jc w:val="both"/>
        <w:rPr>
          <w:sz w:val="28"/>
        </w:rPr>
      </w:pPr>
      <w:r>
        <w:rPr>
          <w:sz w:val="28"/>
        </w:rPr>
        <w:t>Субъект эса банкдан олган ушбу кредитини тулик тулайди.</w:t>
      </w:r>
    </w:p>
    <w:p w:rsidR="00EF1300" w:rsidRDefault="00EF1300" w:rsidP="00EF1300">
      <w:pPr>
        <w:tabs>
          <w:tab w:val="left" w:pos="1080"/>
        </w:tabs>
        <w:ind w:firstLine="540"/>
        <w:jc w:val="both"/>
        <w:rPr>
          <w:sz w:val="28"/>
        </w:rPr>
      </w:pPr>
      <w:r>
        <w:rPr>
          <w:sz w:val="28"/>
        </w:rPr>
        <w:t xml:space="preserve">Агарда субъект банкдан кредит олмай савдо ташкилотлари билан ходимларга карзга сотиш учун олган товарлари буйича хисоблашишни амалга оширса у вактда 4710 счетидан фойдаланади ва ушбу счетнинг аналитик счетида хар бир савдо ташкилоти билан хисоблашиш жараенини назорат килиш учун карточкалар очади ва унда сундирилган суммалар ва колган карз суммалари курсатилиб борилади. </w:t>
      </w:r>
    </w:p>
    <w:p w:rsidR="00EF1300" w:rsidRDefault="00EF1300" w:rsidP="00EF1300">
      <w:pPr>
        <w:tabs>
          <w:tab w:val="left" w:pos="1080"/>
        </w:tabs>
        <w:ind w:firstLine="540"/>
        <w:jc w:val="both"/>
        <w:rPr>
          <w:sz w:val="28"/>
        </w:rPr>
      </w:pPr>
      <w:r>
        <w:rPr>
          <w:sz w:val="28"/>
        </w:rPr>
        <w:t>Юкорида кайд килинган ушланмалардан ташкари айрим холларда ходимларнинг мехнат хакидан унинг езма аризасига асосан куйидаги  ушланмалар амалга оширилади:</w:t>
      </w:r>
    </w:p>
    <w:p w:rsidR="00EF1300" w:rsidRDefault="00EF1300" w:rsidP="00EF1300">
      <w:pPr>
        <w:tabs>
          <w:tab w:val="left" w:pos="1080"/>
        </w:tabs>
        <w:ind w:firstLine="540"/>
        <w:jc w:val="both"/>
        <w:rPr>
          <w:sz w:val="28"/>
        </w:rPr>
      </w:pPr>
      <w:r>
        <w:rPr>
          <w:sz w:val="28"/>
        </w:rPr>
        <w:t>мехнат хаки суммасини банклардаги шахсий счетларига утказиш;</w:t>
      </w:r>
    </w:p>
    <w:p w:rsidR="00EF1300" w:rsidRDefault="00EF1300" w:rsidP="00EF1300">
      <w:pPr>
        <w:tabs>
          <w:tab w:val="left" w:pos="1080"/>
        </w:tabs>
        <w:ind w:firstLine="540"/>
        <w:jc w:val="both"/>
        <w:rPr>
          <w:sz w:val="28"/>
        </w:rPr>
      </w:pPr>
      <w:r>
        <w:rPr>
          <w:sz w:val="28"/>
        </w:rPr>
        <w:t>касаба уюшмаси ташкилотига- аъзолик баъдали суммаси;</w:t>
      </w:r>
    </w:p>
    <w:p w:rsidR="00EF1300" w:rsidRDefault="00EF1300" w:rsidP="00EF1300">
      <w:pPr>
        <w:tabs>
          <w:tab w:val="left" w:pos="1080"/>
        </w:tabs>
        <w:ind w:firstLine="540"/>
        <w:jc w:val="both"/>
        <w:rPr>
          <w:sz w:val="28"/>
        </w:rPr>
      </w:pPr>
      <w:r>
        <w:rPr>
          <w:sz w:val="28"/>
        </w:rPr>
        <w:t>уй-жой курилиши учун олган карзларини тулаш ва хоказолар.</w:t>
      </w:r>
    </w:p>
    <w:p w:rsidR="00EF1300" w:rsidRDefault="00EF1300" w:rsidP="00EF1300">
      <w:pPr>
        <w:tabs>
          <w:tab w:val="left" w:pos="1080"/>
        </w:tabs>
        <w:ind w:firstLine="540"/>
        <w:jc w:val="both"/>
        <w:rPr>
          <w:sz w:val="28"/>
        </w:rPr>
      </w:pPr>
      <w:r>
        <w:rPr>
          <w:sz w:val="28"/>
        </w:rPr>
        <w:t>Ушбу содир булган муаммолар 4720- "Берилган карзлар буйича ходимларнинг карзи" ва 4790- "Ходимларнинг бошка карзлари" счетларида кайд килинади ва назорат амалга оширилади.</w:t>
      </w:r>
    </w:p>
    <w:p w:rsidR="00EF1300" w:rsidRDefault="00EF1300" w:rsidP="00EF1300">
      <w:pPr>
        <w:tabs>
          <w:tab w:val="left" w:pos="1080"/>
        </w:tabs>
        <w:ind w:firstLine="540"/>
        <w:jc w:val="both"/>
        <w:rPr>
          <w:sz w:val="28"/>
        </w:rPr>
      </w:pPr>
      <w:r>
        <w:rPr>
          <w:sz w:val="28"/>
        </w:rPr>
        <w:t>Тузилган якка ва жамоа шартномасига асосан ходимларга мехнат хаки келишилган тартибда туланади. Хозирги вактда  хужалик юритувчи субъектларда ойнинг биринчи ярмида бунак еки ярим ойлик мехнат хаки ва ойнинг охирида (келгуси 3-5 кунлари) тегишли ой учун мехнат хаки буйича тулик хисоблашилади.</w:t>
      </w:r>
    </w:p>
    <w:p w:rsidR="00EF1300" w:rsidRDefault="00EF1300" w:rsidP="00EF1300">
      <w:pPr>
        <w:tabs>
          <w:tab w:val="left" w:pos="1080"/>
        </w:tabs>
        <w:ind w:firstLine="540"/>
        <w:jc w:val="both"/>
        <w:rPr>
          <w:sz w:val="28"/>
        </w:rPr>
      </w:pPr>
      <w:r>
        <w:rPr>
          <w:sz w:val="28"/>
        </w:rPr>
        <w:t>Агарда хисоблашишнинг бунак усули (ойнинг 1 ярми учун) кулланилса ходимга олдин бунак берилади ва ойнинг охирида (кейинги ойнинг 3-5 кунлари) эса охирги хисоблашиш натижаларига (мехнат хакидан бунак суммаси, солик суммаси ва хоказо ушланади) кура колган сумма берилади. Ойнинг биринчи ярми учун хисобланадиган бунак суммаси жамоа еки якка тартибдаги шартномада субъектнинг рахбари ва касаба уюшмаси билан келишилган холда белгиланади ва шартномада курсатилади.</w:t>
      </w:r>
    </w:p>
    <w:p w:rsidR="00EF1300" w:rsidRDefault="00EF1300" w:rsidP="00EF1300">
      <w:pPr>
        <w:tabs>
          <w:tab w:val="left" w:pos="1080"/>
        </w:tabs>
        <w:ind w:firstLine="540"/>
        <w:jc w:val="both"/>
        <w:rPr>
          <w:sz w:val="28"/>
        </w:rPr>
      </w:pPr>
      <w:r>
        <w:rPr>
          <w:sz w:val="28"/>
        </w:rPr>
        <w:t>Лекин бунак суммасининг энг кам хажми ходимнинг ойнинг биринчи ярмида ишлаган ойлик маоши даражасидан кам булиши мумкин эмас.</w:t>
      </w:r>
    </w:p>
    <w:p w:rsidR="00EF1300" w:rsidRDefault="00EF1300" w:rsidP="00EF1300">
      <w:pPr>
        <w:tabs>
          <w:tab w:val="left" w:pos="1080"/>
        </w:tabs>
        <w:ind w:firstLine="540"/>
        <w:jc w:val="both"/>
        <w:rPr>
          <w:sz w:val="28"/>
        </w:rPr>
      </w:pPr>
      <w:r>
        <w:rPr>
          <w:sz w:val="28"/>
        </w:rPr>
        <w:t xml:space="preserve">Ушбу усул кулланилганда  бунак муомаласи 4210- "Мехнат хаки буйича ходимларга берилган бунаклар" счетида кайд килинади- дебет 4210 ва кредит 5010. Келгуси ойнинг бошида ходимлар билан утган ой буйича мехнат хаки юзасидан хисоблашиш амалга оширилганда ушбу бунак суммаси умумий мехнат хаки суммасидан чегирилиб колинади дебет 6710- "Ходимлар билан мехнат хаки юзасидан хисоблашиш"  ва кредит 4210. Шундай килиб 4210- «Мехнат хаки буйича ходимларга берилган бунаклар» счети ёпилади. </w:t>
      </w:r>
    </w:p>
    <w:p w:rsidR="00EF1300" w:rsidRDefault="00EF1300" w:rsidP="00EF1300">
      <w:pPr>
        <w:tabs>
          <w:tab w:val="left" w:pos="1080"/>
        </w:tabs>
        <w:ind w:firstLine="540"/>
        <w:jc w:val="both"/>
        <w:rPr>
          <w:sz w:val="28"/>
        </w:rPr>
      </w:pPr>
      <w:r>
        <w:rPr>
          <w:sz w:val="28"/>
        </w:rPr>
        <w:t>Масалан: Ходим Х.Шомуродованинг ойлик маоши 45000 сум. Унга ойнинг 1-ярми учун 22500 сум бунак берилди.</w:t>
      </w:r>
    </w:p>
    <w:p w:rsidR="00EF1300" w:rsidRDefault="00EF1300" w:rsidP="00EF1300">
      <w:pPr>
        <w:tabs>
          <w:tab w:val="left" w:pos="1080"/>
        </w:tabs>
        <w:ind w:firstLine="540"/>
        <w:jc w:val="both"/>
        <w:rPr>
          <w:sz w:val="28"/>
        </w:rPr>
      </w:pPr>
      <w:r>
        <w:rPr>
          <w:sz w:val="28"/>
        </w:rPr>
        <w:lastRenderedPageBreak/>
        <w:t>даромад солиги- 11373 сум;</w:t>
      </w:r>
    </w:p>
    <w:p w:rsidR="00EF1300" w:rsidRDefault="00EF1300" w:rsidP="00EF1300">
      <w:pPr>
        <w:tabs>
          <w:tab w:val="left" w:pos="1080"/>
        </w:tabs>
        <w:ind w:firstLine="540"/>
        <w:jc w:val="both"/>
        <w:rPr>
          <w:sz w:val="28"/>
        </w:rPr>
      </w:pPr>
      <w:r>
        <w:rPr>
          <w:sz w:val="28"/>
        </w:rPr>
        <w:t>мажбурий ушланмалар 2%- 900 сум;</w:t>
      </w:r>
    </w:p>
    <w:p w:rsidR="00EF1300" w:rsidRDefault="00EF1300" w:rsidP="00EF1300">
      <w:pPr>
        <w:tabs>
          <w:tab w:val="left" w:pos="1080"/>
        </w:tabs>
        <w:ind w:firstLine="540"/>
        <w:jc w:val="both"/>
        <w:rPr>
          <w:sz w:val="28"/>
        </w:rPr>
      </w:pPr>
      <w:r>
        <w:rPr>
          <w:sz w:val="28"/>
        </w:rPr>
        <w:t>ой охирида бериладиган мехнат хаки 10227 (45000-(22500</w:t>
      </w:r>
      <w:r>
        <w:rPr>
          <w:sz w:val="28"/>
        </w:rPr>
        <w:sym w:font="PANDA Tiffany UZ" w:char="002B"/>
      </w:r>
      <w:r>
        <w:rPr>
          <w:sz w:val="28"/>
        </w:rPr>
        <w:t>11373</w:t>
      </w:r>
      <w:r>
        <w:rPr>
          <w:sz w:val="28"/>
        </w:rPr>
        <w:sym w:font="PANDA Tiffany UZ" w:char="002B"/>
      </w:r>
      <w:r>
        <w:rPr>
          <w:sz w:val="28"/>
        </w:rPr>
        <w:t xml:space="preserve">900) </w:t>
      </w:r>
    </w:p>
    <w:p w:rsidR="00EF1300" w:rsidRDefault="00EF1300" w:rsidP="00EF1300">
      <w:pPr>
        <w:tabs>
          <w:tab w:val="left" w:pos="1080"/>
        </w:tabs>
        <w:ind w:firstLine="540"/>
        <w:jc w:val="both"/>
        <w:rPr>
          <w:sz w:val="28"/>
        </w:rPr>
      </w:pPr>
      <w:r>
        <w:rPr>
          <w:sz w:val="28"/>
        </w:rPr>
        <w:t>Агарда бунак бериш усули кулланилмаса (ривожланган давлатларда беш кунлик иш куни кулланилса хафтанинг жума кунида иш вактининг тугашида мехнат хаки асосий еки кичик кассалардан берилади) у вактда ойнинг биринчи ярми якунига асосан 17-19 кунларида ойнинг ярми учун мехнат хаки берилади ва ой тугагандан кейин кейинги ойнинг 3-5 кунларида хар хил конунда курсатилган чегиртмалар ушланиб колиниб ой якуни буйича ходимга тегишли сумма берилади.</w:t>
      </w:r>
    </w:p>
    <w:p w:rsidR="00EF1300" w:rsidRDefault="00EF1300" w:rsidP="00EF1300">
      <w:pPr>
        <w:tabs>
          <w:tab w:val="left" w:pos="1080"/>
        </w:tabs>
        <w:ind w:firstLine="540"/>
        <w:jc w:val="both"/>
        <w:rPr>
          <w:sz w:val="28"/>
        </w:rPr>
      </w:pPr>
      <w:r>
        <w:rPr>
          <w:sz w:val="28"/>
        </w:rPr>
        <w:t>Масалан:Ходим Й.Шамурадовнинг ойлик маоши 30000 сум. Унга ойнинг 1 ярми учун 15000 сум берилди.</w:t>
      </w:r>
    </w:p>
    <w:p w:rsidR="00EF1300" w:rsidRDefault="00EF1300" w:rsidP="00EF1300">
      <w:pPr>
        <w:tabs>
          <w:tab w:val="left" w:pos="1080"/>
        </w:tabs>
        <w:ind w:firstLine="540"/>
        <w:jc w:val="both"/>
        <w:rPr>
          <w:sz w:val="28"/>
        </w:rPr>
      </w:pPr>
      <w:r>
        <w:rPr>
          <w:sz w:val="28"/>
        </w:rPr>
        <w:t>даромад солиги 5873 сум;</w:t>
      </w:r>
    </w:p>
    <w:p w:rsidR="00EF1300" w:rsidRDefault="00EF1300" w:rsidP="00EF1300">
      <w:pPr>
        <w:tabs>
          <w:tab w:val="left" w:pos="1080"/>
        </w:tabs>
        <w:ind w:firstLine="540"/>
        <w:jc w:val="both"/>
        <w:rPr>
          <w:sz w:val="28"/>
        </w:rPr>
      </w:pPr>
      <w:r>
        <w:rPr>
          <w:sz w:val="28"/>
        </w:rPr>
        <w:t>мажбурий ушланмалар- 2%- 600сум;</w:t>
      </w:r>
    </w:p>
    <w:p w:rsidR="00EF1300" w:rsidRDefault="00EF1300" w:rsidP="00EF1300">
      <w:pPr>
        <w:tabs>
          <w:tab w:val="left" w:pos="1080"/>
        </w:tabs>
        <w:ind w:firstLine="540"/>
        <w:jc w:val="both"/>
        <w:rPr>
          <w:sz w:val="28"/>
        </w:rPr>
      </w:pPr>
      <w:r>
        <w:rPr>
          <w:sz w:val="28"/>
        </w:rPr>
        <w:t>карзга олган товари учун аризасига мувофик- 500 сум;</w:t>
      </w:r>
    </w:p>
    <w:p w:rsidR="00EF1300" w:rsidRDefault="00EF1300" w:rsidP="00EF1300">
      <w:pPr>
        <w:tabs>
          <w:tab w:val="left" w:pos="1080"/>
        </w:tabs>
        <w:ind w:firstLine="540"/>
        <w:jc w:val="both"/>
        <w:rPr>
          <w:sz w:val="28"/>
        </w:rPr>
      </w:pPr>
      <w:r>
        <w:rPr>
          <w:sz w:val="28"/>
        </w:rPr>
        <w:t>ой охирида бериладиган мехнат хаки- 7927 (15000-(5973</w:t>
      </w:r>
      <w:r>
        <w:rPr>
          <w:sz w:val="28"/>
        </w:rPr>
        <w:sym w:font="PANDA Tiffany UZ" w:char="002B"/>
      </w:r>
      <w:r>
        <w:rPr>
          <w:sz w:val="28"/>
        </w:rPr>
        <w:t>600</w:t>
      </w:r>
      <w:r>
        <w:rPr>
          <w:sz w:val="28"/>
        </w:rPr>
        <w:sym w:font="PANDA Tiffany UZ" w:char="002B"/>
      </w:r>
      <w:r>
        <w:rPr>
          <w:sz w:val="28"/>
        </w:rPr>
        <w:t xml:space="preserve">500)).                                                                                                                                                                                                                                                                                        </w:t>
      </w:r>
    </w:p>
    <w:p w:rsidR="00EF1300" w:rsidRDefault="00EF1300" w:rsidP="00EF1300">
      <w:pPr>
        <w:tabs>
          <w:tab w:val="left" w:pos="1080"/>
        </w:tabs>
        <w:ind w:firstLine="540"/>
        <w:jc w:val="both"/>
        <w:rPr>
          <w:sz w:val="28"/>
        </w:rPr>
      </w:pPr>
    </w:p>
    <w:p w:rsidR="00EF1300" w:rsidRDefault="00EF1300" w:rsidP="00EF1300">
      <w:pPr>
        <w:pStyle w:val="a5"/>
        <w:tabs>
          <w:tab w:val="left" w:pos="1080"/>
        </w:tabs>
        <w:ind w:firstLine="540"/>
        <w:rPr>
          <w:bCs w:val="0"/>
          <w:smallCaps/>
          <w:sz w:val="28"/>
        </w:rPr>
      </w:pPr>
      <w:r>
        <w:rPr>
          <w:bCs w:val="0"/>
          <w:smallCaps/>
          <w:sz w:val="28"/>
        </w:rPr>
        <w:t>11. Ходимлар билан мехнат хаки юзасидан хисоблашишни ташкил килиш.</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Ходимлар билан хисоблашишни амалга оширишда кулланиладиган асосий регитр-йигма хужжат 51-шакл "Хисоблашиш кайдномаси"дир. Бу хужжат аналитик хисоб кайдномаси хисобланиб унда хар бир ходим, уларнинг гурухи, табель номери буйича, булинма ва цехларга ажратилган холда хисобланган мехнат хаки, мехнат хакининг турлари ва мехнат хакидан чегиртмалар кайд килинади.</w:t>
      </w:r>
    </w:p>
    <w:p w:rsidR="00EF1300" w:rsidRDefault="00EF1300" w:rsidP="00EF1300">
      <w:pPr>
        <w:tabs>
          <w:tab w:val="left" w:pos="1080"/>
        </w:tabs>
        <w:ind w:firstLine="540"/>
        <w:jc w:val="both"/>
        <w:rPr>
          <w:sz w:val="28"/>
        </w:rPr>
      </w:pPr>
      <w:r>
        <w:rPr>
          <w:sz w:val="28"/>
        </w:rPr>
        <w:t>Ушбу 51-шакл "Хисоблашиш кайдномаси"да куйидаги курсаткичлар келтирилади:</w:t>
      </w:r>
    </w:p>
    <w:p w:rsidR="00EF1300" w:rsidRDefault="00EF1300" w:rsidP="00EF1300">
      <w:pPr>
        <w:tabs>
          <w:tab w:val="left" w:pos="1080"/>
        </w:tabs>
        <w:ind w:firstLine="540"/>
        <w:jc w:val="both"/>
        <w:rPr>
          <w:sz w:val="28"/>
        </w:rPr>
      </w:pPr>
      <w:r>
        <w:rPr>
          <w:sz w:val="28"/>
        </w:rPr>
        <w:t>туловлар тури буйича хисобланган мехнат хаки 6710 счетнинг кредит жамгармаси;</w:t>
      </w:r>
    </w:p>
    <w:p w:rsidR="00EF1300" w:rsidRDefault="00EF1300" w:rsidP="00EF1300">
      <w:pPr>
        <w:tabs>
          <w:tab w:val="left" w:pos="1080"/>
        </w:tabs>
        <w:ind w:firstLine="540"/>
        <w:jc w:val="both"/>
        <w:rPr>
          <w:sz w:val="28"/>
        </w:rPr>
      </w:pPr>
      <w:r>
        <w:rPr>
          <w:sz w:val="28"/>
        </w:rPr>
        <w:t>хисобланган мехнат хакидан чегиртмалар- бунак суммаси, солик ва бошка суммалар- 6710 счетининг дебет томонидаги жамгармаси;</w:t>
      </w:r>
    </w:p>
    <w:p w:rsidR="00EF1300" w:rsidRDefault="00EF1300" w:rsidP="00EF1300">
      <w:pPr>
        <w:tabs>
          <w:tab w:val="left" w:pos="1080"/>
        </w:tabs>
        <w:ind w:firstLine="540"/>
        <w:jc w:val="both"/>
        <w:rPr>
          <w:sz w:val="28"/>
        </w:rPr>
      </w:pPr>
      <w:r>
        <w:rPr>
          <w:sz w:val="28"/>
        </w:rPr>
        <w:t>ходимга берилиши лозим булган мехнат хаки буйича карзи- 6710 счетининг ой охиридаги колдик суммаси.</w:t>
      </w:r>
    </w:p>
    <w:p w:rsidR="00EF1300" w:rsidRDefault="00EF1300" w:rsidP="00EF1300">
      <w:pPr>
        <w:tabs>
          <w:tab w:val="left" w:pos="1080"/>
        </w:tabs>
        <w:ind w:firstLine="540"/>
        <w:jc w:val="both"/>
        <w:rPr>
          <w:sz w:val="28"/>
        </w:rPr>
      </w:pPr>
      <w:r>
        <w:rPr>
          <w:sz w:val="28"/>
        </w:rPr>
        <w:t xml:space="preserve">"Хисоблашиш кайдномаси"да курсатилган ушбу охирги курсаткич ходимларга ой охирида берилиши лозим булган сумма, тулов кайдномасида курсатиладиган суммани езиш учун асос булади. Чунки бу хужжат бухгалтерияда тулгазилиб корхона рахбари томонидан тасдикланади ва мехнат хакини тулаш учун газнага берилади. Унда хар бир ходимнинг исми ва насаби, тегишли сумма ва ушбу суммани олганлигини тасдикловчи имзо учун устунлар ажратилади. Агарда ходим белгиланган даврда яъни, уч кун ичида ушбу суммани олмаса газначи имзо куйилиши лозим булган устунга белги куяди- "Депонентга утказилди" еки кизил чизик, кейин узининг хисоботига кушиб бухгалтерияга топширади, дебет 6710- «Ходимлар билан мехнат хаки юзасидан хисоблашишлар» ва кредит 6720- «Депонентланган </w:t>
      </w:r>
      <w:r>
        <w:rPr>
          <w:sz w:val="28"/>
        </w:rPr>
        <w:lastRenderedPageBreak/>
        <w:t>мехнат хаки».  Бухгалтерияда эса ушбу суммалар ажратилиб депонент маълумотномаси очилади, кейин ходим вакти булганда (сафардан келганда, согайиб чикканда  ва хоказо) ушбу маълумотномани бухгалтериядан олиб газнадан узига тегишли мехнат хакини олади, Дебет 6720- «Депонентланган мехнат хаки» ва кредит 5010- «Кассадаги миллий валютадаги пул маблаглари».  Ушбу муомалалар содир булгандан кейин газначининг хисоботига асосан олинган суммалар ходимнинг шахсий счетидаги 2-булимда олинди деб кайд килинади.</w:t>
      </w:r>
    </w:p>
    <w:p w:rsidR="00EF1300" w:rsidRDefault="00EF1300" w:rsidP="00EF1300">
      <w:pPr>
        <w:tabs>
          <w:tab w:val="left" w:pos="1080"/>
        </w:tabs>
        <w:ind w:firstLine="540"/>
        <w:jc w:val="both"/>
        <w:rPr>
          <w:sz w:val="28"/>
        </w:rPr>
      </w:pPr>
      <w:r>
        <w:rPr>
          <w:sz w:val="28"/>
        </w:rPr>
        <w:t>Хужалик юритувчи субъектларда ходимлар билан хисоблашишни кайд килишнинг куйидаги тартиблари мавжуд:</w:t>
      </w:r>
    </w:p>
    <w:p w:rsidR="00EF1300" w:rsidRDefault="00EF1300" w:rsidP="00EF1300">
      <w:pPr>
        <w:tabs>
          <w:tab w:val="left" w:pos="1080"/>
        </w:tabs>
        <w:ind w:firstLine="540"/>
        <w:jc w:val="both"/>
        <w:rPr>
          <w:sz w:val="28"/>
        </w:rPr>
      </w:pPr>
      <w:r>
        <w:rPr>
          <w:sz w:val="28"/>
        </w:rPr>
        <w:t>узида иккита регистрни кайд килувчи хужжатни жамловчи хисоблашиш- тулов кайдномасини тузиш йули билан, бу вактда ушбу хужжат бир вактнинг узида хисоблаш ва тулов кайдномаси вазифасини бажаради, яъни, бир вактнинг узида туланиши лозим булган мехнат хаки ва унинг туланганлигини билдирувчи имзо хам куйилади;</w:t>
      </w:r>
    </w:p>
    <w:p w:rsidR="00EF1300" w:rsidRDefault="00EF1300" w:rsidP="00EF1300">
      <w:pPr>
        <w:tabs>
          <w:tab w:val="left" w:pos="1080"/>
        </w:tabs>
        <w:ind w:firstLine="540"/>
        <w:jc w:val="both"/>
        <w:rPr>
          <w:sz w:val="28"/>
        </w:rPr>
      </w:pPr>
      <w:r>
        <w:rPr>
          <w:sz w:val="28"/>
        </w:rPr>
        <w:t>хисоблаш кайдномасини тузиш йули билан, бу вактда хисобланган мехнат хакини тулаш тулов кайдномасига асосан амалга оширилади;</w:t>
      </w:r>
    </w:p>
    <w:p w:rsidR="00EF1300" w:rsidRDefault="00EF1300" w:rsidP="00EF1300">
      <w:pPr>
        <w:tabs>
          <w:tab w:val="left" w:pos="1080"/>
        </w:tabs>
        <w:ind w:firstLine="540"/>
        <w:jc w:val="both"/>
        <w:rPr>
          <w:sz w:val="28"/>
        </w:rPr>
      </w:pPr>
      <w:r>
        <w:rPr>
          <w:sz w:val="28"/>
        </w:rPr>
        <w:t xml:space="preserve">мехнаттхакини хисоблаш варакларини компьютерларга утказиш оркали бу вактда хар бир ходимга алохида хисобланган мехнат хаки, чегирмалар ва берилиши лозим булган суммалар курсатилади. Ушбу хужжатга асосан тулов кайдномаси тузилади. </w:t>
      </w:r>
    </w:p>
    <w:p w:rsidR="00EF1300" w:rsidRDefault="00EF1300" w:rsidP="00EF1300">
      <w:pPr>
        <w:tabs>
          <w:tab w:val="left" w:pos="1080"/>
        </w:tabs>
        <w:ind w:firstLine="540"/>
        <w:jc w:val="both"/>
        <w:rPr>
          <w:sz w:val="28"/>
        </w:rPr>
      </w:pPr>
      <w:r>
        <w:rPr>
          <w:sz w:val="28"/>
        </w:rPr>
        <w:t>Хисоблаш кайдномасини ва мехнат хакини хисоблаш варогини тузиш учун куйидаги хужжатлар асос булади:</w:t>
      </w:r>
    </w:p>
    <w:p w:rsidR="00EF1300" w:rsidRDefault="00EF1300" w:rsidP="00EF1300">
      <w:pPr>
        <w:tabs>
          <w:tab w:val="left" w:pos="1080"/>
        </w:tabs>
        <w:ind w:firstLine="540"/>
        <w:jc w:val="both"/>
        <w:rPr>
          <w:sz w:val="28"/>
        </w:rPr>
      </w:pPr>
      <w:r>
        <w:rPr>
          <w:sz w:val="28"/>
        </w:rPr>
        <w:t>иш вактидан фойдаланишни хисобга олиш табели. Ушбу хужжатга асосан сарфланган вактларга (бекор туриш, тунги мехнатга ва белгиланган вактдан ташкари ишлаганлик, байрам ва дам олиш кунлари ишлаганлиги) вактбай мехнат хаки ва бошка мехнат хаки туловлари хисобланади;</w:t>
      </w:r>
    </w:p>
    <w:p w:rsidR="00EF1300" w:rsidRDefault="00EF1300" w:rsidP="00EF1300">
      <w:pPr>
        <w:tabs>
          <w:tab w:val="left" w:pos="1080"/>
        </w:tabs>
        <w:ind w:firstLine="540"/>
        <w:jc w:val="both"/>
        <w:rPr>
          <w:sz w:val="28"/>
        </w:rPr>
      </w:pPr>
      <w:r>
        <w:rPr>
          <w:sz w:val="28"/>
        </w:rPr>
        <w:t>мехнатга хак тулашнинг йигма вароги (карточкаси). Бу хужжат ишбай ишлаган ходимларнинг бажарган ишлари, хисобланган кушимча мехнат хаклари ва вактинча мехнат кобилиятини йукотганлиги учун туланадиган нафакаларни хисоблашда кулланилади;</w:t>
      </w:r>
    </w:p>
    <w:p w:rsidR="00EF1300" w:rsidRDefault="00EF1300" w:rsidP="00EF1300">
      <w:pPr>
        <w:tabs>
          <w:tab w:val="left" w:pos="1080"/>
        </w:tabs>
        <w:ind w:firstLine="540"/>
        <w:jc w:val="both"/>
        <w:rPr>
          <w:sz w:val="28"/>
        </w:rPr>
      </w:pPr>
      <w:r>
        <w:rPr>
          <w:sz w:val="28"/>
        </w:rPr>
        <w:t>утган ой буйича хисоблашиш кайдномаси- ушланиб колинган соликларни хисоблаш учун кулланилади;</w:t>
      </w:r>
    </w:p>
    <w:p w:rsidR="00EF1300" w:rsidRDefault="00EF1300" w:rsidP="00EF1300">
      <w:pPr>
        <w:tabs>
          <w:tab w:val="left" w:pos="1080"/>
        </w:tabs>
        <w:ind w:firstLine="540"/>
        <w:jc w:val="both"/>
        <w:rPr>
          <w:sz w:val="28"/>
        </w:rPr>
      </w:pPr>
      <w:r>
        <w:rPr>
          <w:sz w:val="28"/>
        </w:rPr>
        <w:t>ижро варакларига асосан мехнат хакидан ушлаб колиш учун фукаролар судининг карорлари;</w:t>
      </w:r>
    </w:p>
    <w:p w:rsidR="00EF1300" w:rsidRDefault="00EF1300" w:rsidP="00EF1300">
      <w:pPr>
        <w:tabs>
          <w:tab w:val="left" w:pos="1080"/>
        </w:tabs>
        <w:ind w:firstLine="540"/>
        <w:jc w:val="both"/>
        <w:rPr>
          <w:sz w:val="28"/>
        </w:rPr>
      </w:pPr>
      <w:r>
        <w:rPr>
          <w:sz w:val="28"/>
        </w:rPr>
        <w:t>ойнинг биринчи ярми учун илгари берилган бунак суммаси буйича тулов кайдномаси ва бошкалар.</w:t>
      </w:r>
    </w:p>
    <w:p w:rsidR="00EF1300" w:rsidRDefault="00EF1300" w:rsidP="00EF1300">
      <w:pPr>
        <w:tabs>
          <w:tab w:val="left" w:pos="1080"/>
        </w:tabs>
        <w:ind w:firstLine="540"/>
        <w:jc w:val="both"/>
        <w:rPr>
          <w:sz w:val="28"/>
        </w:rPr>
      </w:pPr>
      <w:r>
        <w:rPr>
          <w:sz w:val="28"/>
        </w:rPr>
        <w:t>Мехнат хакини тулаш тулов кайдномасига асосан субъект томонидан белгиланган кунлардагина амалга оширилади. Ушбу мехнат хакини бериш учун асос субъект рахбарининг кайднома тепасига куйган буйруги ("Ушбу сумма берилсин") асос булади ва газначи уч кун ичида ушбу суммани таркатиши шарт. Ушбу тулов кайдномасининг тепасига тегишли суммани бериш тугрисида субъект рахбари ва бош бухгалтер имзоси билан тасдикланган буйрук берилади.</w:t>
      </w:r>
    </w:p>
    <w:p w:rsidR="00EF1300" w:rsidRDefault="00EF1300" w:rsidP="00EF1300">
      <w:pPr>
        <w:tabs>
          <w:tab w:val="left" w:pos="1080"/>
        </w:tabs>
        <w:ind w:firstLine="540"/>
        <w:jc w:val="both"/>
        <w:rPr>
          <w:sz w:val="28"/>
        </w:rPr>
      </w:pPr>
      <w:r>
        <w:rPr>
          <w:sz w:val="28"/>
        </w:rPr>
        <w:lastRenderedPageBreak/>
        <w:t>Мехнат хаки субъектнинг катта-кичиклигига караб асосий газнада ва кичик газналарда (агент-кассир оркали) хам берилади.</w:t>
      </w:r>
    </w:p>
    <w:p w:rsidR="00EF1300" w:rsidRDefault="00EF1300" w:rsidP="00EF1300">
      <w:pPr>
        <w:tabs>
          <w:tab w:val="left" w:pos="1080"/>
        </w:tabs>
        <w:ind w:firstLine="540"/>
        <w:jc w:val="both"/>
        <w:rPr>
          <w:sz w:val="28"/>
        </w:rPr>
      </w:pPr>
      <w:r>
        <w:rPr>
          <w:sz w:val="28"/>
        </w:rPr>
        <w:t>Айрим холларда эса мехнат хакини уз вактида бериш учун кушимча масъул шахслар буйрук билан жалб килинади. Бу вактда бош газначи тулов кайдномаси ва ундаги суммаларни кайд килиш ва булинмаларга бериш учун махсус дафтар юритади  ва унда качон, кимга, кайси кайдномага асосан ва неча сум берилганлиги кайд килинади ва олувчи томонидан имзо билан тасдикланади.</w:t>
      </w:r>
    </w:p>
    <w:p w:rsidR="00EF1300" w:rsidRDefault="00EF1300" w:rsidP="00EF1300">
      <w:pPr>
        <w:tabs>
          <w:tab w:val="left" w:pos="1080"/>
        </w:tabs>
        <w:ind w:firstLine="540"/>
        <w:jc w:val="both"/>
        <w:rPr>
          <w:sz w:val="28"/>
        </w:rPr>
      </w:pPr>
      <w:r>
        <w:rPr>
          <w:sz w:val="28"/>
        </w:rPr>
        <w:t>Иш куни тугагандан кейин таркатувчилар тулов  кайдномаси ва колган суммани бош газнага топшириши шарт. Кейинги кундаги (2 ва 3 кунларда) туловлар эса газначи томонидан шахсан амалга оширилади.</w:t>
      </w:r>
    </w:p>
    <w:p w:rsidR="00EF1300" w:rsidRDefault="00EF1300" w:rsidP="00EF1300">
      <w:pPr>
        <w:tabs>
          <w:tab w:val="left" w:pos="1080"/>
        </w:tabs>
        <w:ind w:firstLine="540"/>
        <w:jc w:val="both"/>
        <w:rPr>
          <w:sz w:val="28"/>
        </w:rPr>
      </w:pPr>
      <w:r>
        <w:rPr>
          <w:sz w:val="28"/>
        </w:rPr>
        <w:t>Белгиланган вакт (уч кун) утгандан кейин газначи тулов кайдномасини хар бир катор буйича текшириб чикади, таркатилган суммани жамгаради, олмаган ходимларнинг "олганлиги тугрисида имзо" устунига махсус штамп куяди еки "Депонентланди" деб езиб чикади. Кейин тулов кайдномаси иккита сумма (таркатилган ва депонентланган)га епилади ва газначининг имзоси билан тасдикланади. Депонентланган сумма буйича газначи таркатилмаган мехнат хаки реестрини тузади, уни текшириб чикиб туркатилган суммага газнанинг чиким ордери езилади ва газна китобида кайд килиш учун газначига берилади ва бу хужжат газначининг хисоботини тузганда тасдикловчи хужжат сифатида илова килинади.</w:t>
      </w:r>
    </w:p>
    <w:p w:rsidR="00EF1300" w:rsidRDefault="00EF1300" w:rsidP="00EF1300">
      <w:pPr>
        <w:tabs>
          <w:tab w:val="left" w:pos="1080"/>
        </w:tabs>
        <w:ind w:firstLine="540"/>
        <w:jc w:val="both"/>
        <w:rPr>
          <w:sz w:val="28"/>
        </w:rPr>
      </w:pPr>
      <w:r>
        <w:rPr>
          <w:sz w:val="28"/>
        </w:rPr>
        <w:t>Уз вактида (уч кун ичида) талаб килинмаган суммани газначи "пулни топшириш эълони"ни тузиб депонентланган сумма сифатида банкдаги хисоблашиш счетига кайта топширади.</w:t>
      </w:r>
    </w:p>
    <w:p w:rsidR="00EF1300" w:rsidRDefault="00EF1300" w:rsidP="00EF1300">
      <w:pPr>
        <w:tabs>
          <w:tab w:val="left" w:pos="1080"/>
        </w:tabs>
        <w:ind w:firstLine="540"/>
        <w:jc w:val="both"/>
        <w:rPr>
          <w:sz w:val="28"/>
        </w:rPr>
      </w:pPr>
      <w:r>
        <w:rPr>
          <w:sz w:val="28"/>
        </w:rPr>
        <w:t>Чунки ушбу суммани корхонанинг ходимлари хохлаган куни талаб килиб олиши мумкин. Шунинг учун банк бу пулларни айрим саклайди ва субъектнинг бошка максадларга фойдаланишларига (карзлари ва хоказо) йул куймайди ва марказлашган холда накд пулларнинг айланиши ва эмиссияси устидан назорат урнатилади.</w:t>
      </w:r>
    </w:p>
    <w:p w:rsidR="00EF1300" w:rsidRDefault="00EF1300" w:rsidP="00EF1300">
      <w:pPr>
        <w:tabs>
          <w:tab w:val="left" w:pos="1080"/>
        </w:tabs>
        <w:ind w:firstLine="540"/>
        <w:jc w:val="both"/>
        <w:rPr>
          <w:sz w:val="28"/>
        </w:rPr>
      </w:pPr>
      <w:r>
        <w:rPr>
          <w:sz w:val="28"/>
        </w:rPr>
        <w:t>Уз вактида олинмаган мехнат хаки буйича даъво муддати 3 йилдир, шу вакт ичида субъект ушбу суммани 6720- "Депонентга утказилган мехнат хаки" счетининг кредит томонида карз сифатида кайд килиб боради.</w:t>
      </w:r>
    </w:p>
    <w:p w:rsidR="00EF1300" w:rsidRDefault="00EF1300" w:rsidP="00EF1300">
      <w:pPr>
        <w:tabs>
          <w:tab w:val="left" w:pos="1080"/>
        </w:tabs>
        <w:ind w:firstLine="540"/>
        <w:jc w:val="both"/>
        <w:rPr>
          <w:b/>
          <w:smallCaps/>
          <w:sz w:val="28"/>
        </w:rPr>
      </w:pPr>
    </w:p>
    <w:p w:rsidR="00EF1300" w:rsidRDefault="00EF1300" w:rsidP="00EF1300">
      <w:pPr>
        <w:pStyle w:val="a5"/>
        <w:tabs>
          <w:tab w:val="left" w:pos="1080"/>
        </w:tabs>
        <w:ind w:firstLine="540"/>
        <w:rPr>
          <w:bCs w:val="0"/>
          <w:smallCaps/>
          <w:sz w:val="28"/>
        </w:rPr>
      </w:pPr>
      <w:r>
        <w:rPr>
          <w:bCs w:val="0"/>
          <w:smallCaps/>
          <w:sz w:val="28"/>
        </w:rPr>
        <w:t>12. Мехнат хаки жамгармасининг таркиби ва ижтимоий хусусиятдаги туловлар.</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Мехнат хаки жамгармаси ва ижтимоий хусусиятга эга булган туловларнинг таркиби Молия вазирлиги, Мехнат кумитаси ва Марказий банк билан келишилган холда Макроиктисодиёт ва статистика вазирлиги томонидан тасдикланган махсус йурикнома билан меъерлаштирилган.</w:t>
      </w:r>
    </w:p>
    <w:p w:rsidR="00EF1300" w:rsidRDefault="00EF1300" w:rsidP="00EF1300">
      <w:pPr>
        <w:tabs>
          <w:tab w:val="left" w:pos="1080"/>
        </w:tabs>
        <w:ind w:firstLine="540"/>
        <w:jc w:val="both"/>
        <w:rPr>
          <w:sz w:val="28"/>
        </w:rPr>
      </w:pPr>
      <w:r>
        <w:rPr>
          <w:sz w:val="28"/>
        </w:rPr>
        <w:t>Ушбу йурикномага асосан хужалик юритувчи субъектлар томонидан хисобланган пул ва табиий куринишдаги мехнат хаки суммалари мехнат хаки жамгармаси таркибига киритилади ва куйидаги гурухлардан ташкил топган:</w:t>
      </w:r>
    </w:p>
    <w:p w:rsidR="00EF1300" w:rsidRDefault="00EF1300" w:rsidP="00EF1300">
      <w:pPr>
        <w:tabs>
          <w:tab w:val="left" w:pos="1080"/>
        </w:tabs>
        <w:ind w:firstLine="540"/>
        <w:jc w:val="both"/>
        <w:rPr>
          <w:sz w:val="28"/>
        </w:rPr>
      </w:pPr>
      <w:r>
        <w:rPr>
          <w:b/>
          <w:bCs/>
          <w:sz w:val="28"/>
        </w:rPr>
        <w:t xml:space="preserve">А. </w:t>
      </w:r>
      <w:r>
        <w:rPr>
          <w:sz w:val="28"/>
        </w:rPr>
        <w:t>Ишлаган вактига хисобланган мехнат хаки:</w:t>
      </w:r>
    </w:p>
    <w:p w:rsidR="00EF1300" w:rsidRDefault="00EF1300" w:rsidP="00EF1300">
      <w:pPr>
        <w:tabs>
          <w:tab w:val="left" w:pos="1080"/>
        </w:tabs>
        <w:ind w:firstLine="540"/>
        <w:jc w:val="both"/>
        <w:rPr>
          <w:sz w:val="28"/>
        </w:rPr>
      </w:pPr>
      <w:r>
        <w:rPr>
          <w:sz w:val="28"/>
        </w:rPr>
        <w:lastRenderedPageBreak/>
        <w:t>тариф даражалари, ишбай ишларнинг бахоси буйича ишлаган вакти еки бажарган ишининг хажми, сотган махсулоти буйича даромадининг маълум кисми- фоизи;</w:t>
      </w:r>
    </w:p>
    <w:p w:rsidR="00EF1300" w:rsidRDefault="00EF1300" w:rsidP="00EF1300">
      <w:pPr>
        <w:tabs>
          <w:tab w:val="left" w:pos="1080"/>
        </w:tabs>
        <w:ind w:firstLine="540"/>
        <w:jc w:val="both"/>
        <w:rPr>
          <w:sz w:val="28"/>
        </w:rPr>
      </w:pPr>
      <w:r>
        <w:rPr>
          <w:sz w:val="28"/>
        </w:rPr>
        <w:t>тулов манбаларидан катъий назар доимий еки даврий хусусиятга эга булган мукофот ва рагбатлантириш суммалари;</w:t>
      </w:r>
    </w:p>
    <w:p w:rsidR="00EF1300" w:rsidRDefault="00EF1300" w:rsidP="00EF1300">
      <w:pPr>
        <w:tabs>
          <w:tab w:val="left" w:pos="1080"/>
        </w:tabs>
        <w:ind w:firstLine="540"/>
        <w:jc w:val="both"/>
        <w:rPr>
          <w:sz w:val="28"/>
        </w:rPr>
      </w:pPr>
      <w:r>
        <w:rPr>
          <w:sz w:val="28"/>
        </w:rPr>
        <w:t>тариф даражалари ва маошларига кушимча равишда рагбатлантириш хусусиятига эга булган кушимча ва устамалар;</w:t>
      </w:r>
    </w:p>
    <w:p w:rsidR="00EF1300" w:rsidRDefault="00EF1300" w:rsidP="00EF1300">
      <w:pPr>
        <w:tabs>
          <w:tab w:val="left" w:pos="1080"/>
        </w:tabs>
        <w:ind w:firstLine="540"/>
        <w:jc w:val="both"/>
        <w:rPr>
          <w:sz w:val="28"/>
        </w:rPr>
      </w:pPr>
      <w:r>
        <w:rPr>
          <w:sz w:val="28"/>
        </w:rPr>
        <w:t>иш тартиби ва мехнат шароитидан келиб чиккан холдаги коплама туловлар;</w:t>
      </w:r>
    </w:p>
    <w:p w:rsidR="00EF1300" w:rsidRDefault="00EF1300" w:rsidP="00EF1300">
      <w:pPr>
        <w:tabs>
          <w:tab w:val="left" w:pos="1080"/>
        </w:tabs>
        <w:ind w:firstLine="540"/>
        <w:jc w:val="both"/>
        <w:rPr>
          <w:sz w:val="28"/>
        </w:rPr>
      </w:pPr>
      <w:r>
        <w:rPr>
          <w:sz w:val="28"/>
        </w:rPr>
        <w:t>уриндошлик буйича кабул килинган шахслар ва руйхатдан ташкари шахсларнинг мехнат хаки.</w:t>
      </w:r>
    </w:p>
    <w:p w:rsidR="00EF1300" w:rsidRDefault="00EF1300" w:rsidP="00EF1300">
      <w:pPr>
        <w:tabs>
          <w:tab w:val="left" w:pos="1080"/>
        </w:tabs>
        <w:ind w:firstLine="540"/>
        <w:jc w:val="both"/>
        <w:rPr>
          <w:sz w:val="28"/>
        </w:rPr>
      </w:pPr>
      <w:r>
        <w:rPr>
          <w:b/>
          <w:bCs/>
          <w:sz w:val="28"/>
        </w:rPr>
        <w:t xml:space="preserve">В. </w:t>
      </w:r>
      <w:r>
        <w:rPr>
          <w:sz w:val="28"/>
        </w:rPr>
        <w:t>Ишларни бажармаган вактларига туловлар:</w:t>
      </w:r>
    </w:p>
    <w:p w:rsidR="00EF1300" w:rsidRDefault="00EF1300" w:rsidP="00EF1300">
      <w:pPr>
        <w:tabs>
          <w:tab w:val="left" w:pos="1080"/>
        </w:tabs>
        <w:ind w:firstLine="540"/>
        <w:jc w:val="both"/>
        <w:rPr>
          <w:sz w:val="28"/>
        </w:rPr>
      </w:pPr>
      <w:r>
        <w:rPr>
          <w:sz w:val="28"/>
        </w:rPr>
        <w:t>хар йили ва кушимча олган таътил кунлари ва давлат, жамоат топширикларини бажарган кунлари учун белгиланган тартибдаги туловлар;</w:t>
      </w:r>
    </w:p>
    <w:p w:rsidR="00EF1300" w:rsidRDefault="00EF1300" w:rsidP="00EF1300">
      <w:pPr>
        <w:tabs>
          <w:tab w:val="left" w:pos="1080"/>
        </w:tabs>
        <w:ind w:firstLine="540"/>
        <w:jc w:val="both"/>
        <w:rPr>
          <w:sz w:val="28"/>
        </w:rPr>
      </w:pPr>
      <w:r>
        <w:rPr>
          <w:sz w:val="28"/>
        </w:rPr>
        <w:t>субъектнинг жавобгарлигида ходимларнинг мажбурий ишсиз колган ва мажбурий ишга чикмаган кунлари учун туловлар ва бошкалар.</w:t>
      </w:r>
    </w:p>
    <w:p w:rsidR="00EF1300" w:rsidRDefault="00EF1300" w:rsidP="00EF1300">
      <w:pPr>
        <w:tabs>
          <w:tab w:val="left" w:pos="1080"/>
        </w:tabs>
        <w:ind w:firstLine="540"/>
        <w:jc w:val="both"/>
        <w:rPr>
          <w:sz w:val="28"/>
        </w:rPr>
      </w:pPr>
      <w:r>
        <w:rPr>
          <w:b/>
          <w:bCs/>
          <w:sz w:val="28"/>
        </w:rPr>
        <w:t xml:space="preserve">С. </w:t>
      </w:r>
      <w:r>
        <w:rPr>
          <w:sz w:val="28"/>
        </w:rPr>
        <w:t>Бир вактнинг узида амалга оширилган рагбатлантириш туловлари:</w:t>
      </w:r>
    </w:p>
    <w:p w:rsidR="00EF1300" w:rsidRDefault="00EF1300" w:rsidP="00EF1300">
      <w:pPr>
        <w:tabs>
          <w:tab w:val="left" w:pos="1080"/>
        </w:tabs>
        <w:ind w:firstLine="540"/>
        <w:jc w:val="both"/>
        <w:rPr>
          <w:sz w:val="28"/>
        </w:rPr>
      </w:pPr>
      <w:r>
        <w:rPr>
          <w:sz w:val="28"/>
        </w:rPr>
        <w:t>тулаш манбаидан катъий назар бир вактда туланадиган мукофотларнинг суммалари;</w:t>
      </w:r>
    </w:p>
    <w:p w:rsidR="00EF1300" w:rsidRDefault="00EF1300" w:rsidP="00EF1300">
      <w:pPr>
        <w:tabs>
          <w:tab w:val="left" w:pos="1080"/>
        </w:tabs>
        <w:ind w:firstLine="540"/>
        <w:jc w:val="both"/>
        <w:rPr>
          <w:sz w:val="28"/>
        </w:rPr>
      </w:pPr>
      <w:r>
        <w:rPr>
          <w:sz w:val="28"/>
        </w:rPr>
        <w:t>йиллик натижаларга асосан туланадиган рагбатлантириш суммалари;</w:t>
      </w:r>
    </w:p>
    <w:p w:rsidR="00EF1300" w:rsidRDefault="00EF1300" w:rsidP="00EF1300">
      <w:pPr>
        <w:tabs>
          <w:tab w:val="left" w:pos="1080"/>
        </w:tabs>
        <w:ind w:firstLine="540"/>
        <w:jc w:val="both"/>
        <w:rPr>
          <w:sz w:val="28"/>
        </w:rPr>
      </w:pPr>
      <w:r>
        <w:rPr>
          <w:sz w:val="28"/>
        </w:rPr>
        <w:t>хизмат йиллари стажи буйича йиллик туловлар суммаси;</w:t>
      </w:r>
    </w:p>
    <w:p w:rsidR="00EF1300" w:rsidRDefault="00EF1300" w:rsidP="00EF1300">
      <w:pPr>
        <w:tabs>
          <w:tab w:val="left" w:pos="1080"/>
        </w:tabs>
        <w:ind w:firstLine="540"/>
        <w:jc w:val="both"/>
        <w:rPr>
          <w:sz w:val="28"/>
        </w:rPr>
      </w:pPr>
      <w:r>
        <w:rPr>
          <w:sz w:val="28"/>
        </w:rPr>
        <w:t>фойдаланилмаган мехнат таътили учун пул копламаси;</w:t>
      </w:r>
    </w:p>
    <w:p w:rsidR="00EF1300" w:rsidRDefault="00EF1300" w:rsidP="00EF1300">
      <w:pPr>
        <w:tabs>
          <w:tab w:val="left" w:pos="1080"/>
        </w:tabs>
        <w:ind w:firstLine="540"/>
        <w:jc w:val="both"/>
        <w:rPr>
          <w:sz w:val="28"/>
        </w:rPr>
      </w:pPr>
      <w:r>
        <w:rPr>
          <w:sz w:val="28"/>
        </w:rPr>
        <w:t>ходимларга рагбатлантириш сифатида туланадиган суммалар;</w:t>
      </w:r>
    </w:p>
    <w:p w:rsidR="00EF1300" w:rsidRDefault="00EF1300" w:rsidP="00EF1300">
      <w:pPr>
        <w:tabs>
          <w:tab w:val="left" w:pos="1080"/>
        </w:tabs>
        <w:ind w:firstLine="540"/>
        <w:jc w:val="both"/>
        <w:rPr>
          <w:sz w:val="28"/>
        </w:rPr>
      </w:pPr>
      <w:r>
        <w:rPr>
          <w:sz w:val="28"/>
        </w:rPr>
        <w:t>бепул берилган еки имтиезли акцияларнинг имтиез суммаси;</w:t>
      </w:r>
    </w:p>
    <w:p w:rsidR="00EF1300" w:rsidRDefault="00EF1300" w:rsidP="00EF1300">
      <w:pPr>
        <w:tabs>
          <w:tab w:val="left" w:pos="1080"/>
        </w:tabs>
        <w:ind w:firstLine="540"/>
        <w:jc w:val="both"/>
        <w:rPr>
          <w:sz w:val="28"/>
        </w:rPr>
      </w:pPr>
      <w:r>
        <w:rPr>
          <w:sz w:val="28"/>
        </w:rPr>
        <w:t>бошка бир вактда бериладиган (совга ва бошкалар) рагбатлантириш суммалари.</w:t>
      </w:r>
    </w:p>
    <w:p w:rsidR="00EF1300" w:rsidRDefault="00EF1300" w:rsidP="00EF1300">
      <w:pPr>
        <w:tabs>
          <w:tab w:val="left" w:pos="1080"/>
        </w:tabs>
        <w:ind w:firstLine="540"/>
        <w:jc w:val="both"/>
        <w:rPr>
          <w:sz w:val="28"/>
        </w:rPr>
      </w:pPr>
      <w:r>
        <w:rPr>
          <w:sz w:val="28"/>
        </w:rPr>
        <w:t>Овкатланиш, уй-жой ва ёнилгилар учун туловлар- айрим тармокларнинг хусусиятидан келиб чиккан холда ходимларга бериладиган овкатланиш, уй-жой, коммунал хизматлар ва бошка хизматларнинг суммаси.</w:t>
      </w:r>
    </w:p>
    <w:p w:rsidR="00EF1300" w:rsidRDefault="00EF1300" w:rsidP="00EF1300">
      <w:pPr>
        <w:tabs>
          <w:tab w:val="left" w:pos="1080"/>
        </w:tabs>
        <w:ind w:firstLine="540"/>
        <w:jc w:val="both"/>
        <w:rPr>
          <w:sz w:val="28"/>
        </w:rPr>
      </w:pPr>
      <w:r>
        <w:rPr>
          <w:sz w:val="28"/>
        </w:rPr>
        <w:t>Ижтимойи хусусиятдаги туловлар. Унинг таркибига ходимларнинг даволаниши, дам олиши, бориш-келиш, ишга жойлашиши (давлат бюджети ва бюджетдан ташкари нодавлат жамгармалари томонидан бериладиган ижтимоий ердамдан ташкари) учун берилган коплама ва ижтимоий имтиезлар суммаси.</w:t>
      </w:r>
    </w:p>
    <w:p w:rsidR="00EF1300" w:rsidRDefault="00EF1300" w:rsidP="00EF1300">
      <w:pPr>
        <w:tabs>
          <w:tab w:val="left" w:pos="1080"/>
        </w:tabs>
        <w:ind w:firstLine="540"/>
        <w:jc w:val="both"/>
        <w:rPr>
          <w:sz w:val="28"/>
        </w:rPr>
      </w:pPr>
      <w:r>
        <w:rPr>
          <w:sz w:val="28"/>
        </w:rPr>
        <w:t>Бошка туловлар:</w:t>
      </w:r>
    </w:p>
    <w:p w:rsidR="00EF1300" w:rsidRDefault="00EF1300" w:rsidP="00EF1300">
      <w:pPr>
        <w:tabs>
          <w:tab w:val="left" w:pos="1080"/>
        </w:tabs>
        <w:ind w:firstLine="540"/>
        <w:jc w:val="both"/>
        <w:rPr>
          <w:sz w:val="28"/>
        </w:rPr>
      </w:pPr>
      <w:r>
        <w:rPr>
          <w:sz w:val="28"/>
        </w:rPr>
        <w:t>айрим ходимларнинг оилавий ва иктисодий ахволини инобатга олган холда берилган моддий ердамлар;</w:t>
      </w:r>
    </w:p>
    <w:p w:rsidR="00EF1300" w:rsidRDefault="00EF1300" w:rsidP="00EF1300">
      <w:pPr>
        <w:tabs>
          <w:tab w:val="left" w:pos="1080"/>
        </w:tabs>
        <w:ind w:firstLine="540"/>
        <w:jc w:val="both"/>
        <w:rPr>
          <w:sz w:val="28"/>
        </w:rPr>
      </w:pPr>
      <w:r>
        <w:rPr>
          <w:sz w:val="28"/>
        </w:rPr>
        <w:t>укишга жунатилган ходимлар учун бериладиган стипендия суммалари;</w:t>
      </w:r>
    </w:p>
    <w:p w:rsidR="00EF1300" w:rsidRDefault="00EF1300" w:rsidP="00EF1300">
      <w:pPr>
        <w:tabs>
          <w:tab w:val="left" w:pos="1080"/>
        </w:tabs>
        <w:ind w:firstLine="540"/>
        <w:jc w:val="both"/>
        <w:rPr>
          <w:sz w:val="28"/>
        </w:rPr>
      </w:pPr>
      <w:r>
        <w:rPr>
          <w:sz w:val="28"/>
        </w:rPr>
        <w:t>корхона ходимларига берилган кредитларни коплаш сарфлари ва бошкалар.</w:t>
      </w:r>
    </w:p>
    <w:p w:rsidR="00EF1300" w:rsidRDefault="00EF1300" w:rsidP="00EF1300">
      <w:pPr>
        <w:tabs>
          <w:tab w:val="left" w:pos="1080"/>
        </w:tabs>
        <w:ind w:firstLine="540"/>
        <w:jc w:val="both"/>
        <w:rPr>
          <w:sz w:val="28"/>
        </w:rPr>
      </w:pPr>
      <w:r>
        <w:rPr>
          <w:sz w:val="28"/>
        </w:rPr>
        <w:t>Статистика ва бухгалтерия хисоботларида мехнат хаки сарфларидан мехнат хаки сарфлари жамгармасига ва ижтимоий хусусиятдаги туловларга олиб борилмайдиган сарфлар ажратилади. Булар куйидагилардан ташкил топган:</w:t>
      </w:r>
    </w:p>
    <w:p w:rsidR="00EF1300" w:rsidRDefault="00EF1300" w:rsidP="00EF1300">
      <w:pPr>
        <w:tabs>
          <w:tab w:val="left" w:pos="1080"/>
        </w:tabs>
        <w:ind w:firstLine="540"/>
        <w:jc w:val="both"/>
        <w:rPr>
          <w:sz w:val="28"/>
        </w:rPr>
      </w:pPr>
      <w:r>
        <w:rPr>
          <w:sz w:val="28"/>
        </w:rPr>
        <w:t>хизмат сафари давомида туланадиган кундалик сарфлари;</w:t>
      </w:r>
    </w:p>
    <w:p w:rsidR="00EF1300" w:rsidRDefault="00EF1300" w:rsidP="00EF1300">
      <w:pPr>
        <w:tabs>
          <w:tab w:val="left" w:pos="1080"/>
        </w:tabs>
        <w:ind w:firstLine="540"/>
        <w:jc w:val="both"/>
        <w:rPr>
          <w:sz w:val="28"/>
        </w:rPr>
      </w:pPr>
      <w:r>
        <w:rPr>
          <w:sz w:val="28"/>
        </w:rPr>
        <w:lastRenderedPageBreak/>
        <w:t>шахсий фойдаланиш учун бепул берилган кийим кечакларнинг киймати;</w:t>
      </w:r>
    </w:p>
    <w:p w:rsidR="00EF1300" w:rsidRDefault="00EF1300" w:rsidP="00EF1300">
      <w:pPr>
        <w:tabs>
          <w:tab w:val="left" w:pos="1080"/>
        </w:tabs>
        <w:ind w:firstLine="540"/>
        <w:jc w:val="both"/>
        <w:rPr>
          <w:sz w:val="28"/>
        </w:rPr>
      </w:pPr>
      <w:r>
        <w:rPr>
          <w:sz w:val="28"/>
        </w:rPr>
        <w:t>бахоси пасайтирилган холда сотилган товарларнинг имтиезли бахоси ва сотиш бахоси уртасидаги фарк суммаси;</w:t>
      </w:r>
    </w:p>
    <w:p w:rsidR="00EF1300" w:rsidRDefault="00EF1300" w:rsidP="00EF1300">
      <w:pPr>
        <w:tabs>
          <w:tab w:val="left" w:pos="1080"/>
        </w:tabs>
        <w:ind w:firstLine="540"/>
        <w:jc w:val="both"/>
        <w:rPr>
          <w:sz w:val="28"/>
        </w:rPr>
      </w:pPr>
      <w:r>
        <w:rPr>
          <w:sz w:val="28"/>
        </w:rPr>
        <w:t>акция ва катнашув улуши буйича олинган даромадлар (дивидендлар, фоизлар, улуш туловлари ва хоказо);</w:t>
      </w:r>
    </w:p>
    <w:p w:rsidR="00EF1300" w:rsidRDefault="00EF1300" w:rsidP="00EF1300">
      <w:pPr>
        <w:tabs>
          <w:tab w:val="left" w:pos="1080"/>
        </w:tabs>
        <w:ind w:firstLine="540"/>
        <w:jc w:val="both"/>
        <w:rPr>
          <w:sz w:val="28"/>
        </w:rPr>
      </w:pPr>
      <w:r>
        <w:rPr>
          <w:sz w:val="28"/>
        </w:rPr>
        <w:t>пенсия жамгармасига сугурта бадали суммаси;</w:t>
      </w:r>
    </w:p>
    <w:p w:rsidR="00EF1300" w:rsidRDefault="00EF1300" w:rsidP="00EF1300">
      <w:pPr>
        <w:tabs>
          <w:tab w:val="left" w:pos="1080"/>
        </w:tabs>
        <w:ind w:firstLine="540"/>
        <w:jc w:val="both"/>
        <w:rPr>
          <w:sz w:val="28"/>
        </w:rPr>
      </w:pPr>
      <w:r>
        <w:rPr>
          <w:sz w:val="28"/>
        </w:rPr>
        <w:t>ижтимоий сугурта жамгармасига туланган сумма;</w:t>
      </w:r>
    </w:p>
    <w:p w:rsidR="00EF1300" w:rsidRDefault="00EF1300" w:rsidP="00EF1300">
      <w:pPr>
        <w:tabs>
          <w:tab w:val="left" w:pos="1080"/>
        </w:tabs>
        <w:ind w:firstLine="540"/>
        <w:jc w:val="both"/>
        <w:rPr>
          <w:sz w:val="28"/>
        </w:rPr>
      </w:pPr>
      <w:r>
        <w:rPr>
          <w:sz w:val="28"/>
        </w:rPr>
        <w:t>бандлик жамгармасига ажратилган сумма;</w:t>
      </w:r>
    </w:p>
    <w:p w:rsidR="00EF1300" w:rsidRDefault="00EF1300" w:rsidP="00EF1300">
      <w:pPr>
        <w:tabs>
          <w:tab w:val="left" w:pos="1080"/>
        </w:tabs>
        <w:ind w:firstLine="540"/>
        <w:jc w:val="both"/>
        <w:rPr>
          <w:sz w:val="28"/>
        </w:rPr>
      </w:pPr>
      <w:r>
        <w:rPr>
          <w:sz w:val="28"/>
        </w:rPr>
        <w:t>бюджетдан ташкари жамгармалардан туловлар суммаси:</w:t>
      </w:r>
    </w:p>
    <w:p w:rsidR="00EF1300" w:rsidRDefault="00EF1300" w:rsidP="00EF1300">
      <w:pPr>
        <w:tabs>
          <w:tab w:val="left" w:pos="1080"/>
        </w:tabs>
        <w:ind w:firstLine="540"/>
        <w:jc w:val="both"/>
        <w:rPr>
          <w:sz w:val="28"/>
        </w:rPr>
      </w:pPr>
      <w:r>
        <w:rPr>
          <w:b/>
          <w:bCs/>
          <w:sz w:val="28"/>
        </w:rPr>
        <w:t xml:space="preserve">а)   </w:t>
      </w:r>
      <w:r>
        <w:rPr>
          <w:sz w:val="28"/>
        </w:rPr>
        <w:t>вактинча иш кобилиятини йукотганлиги учун нафака суммаси;</w:t>
      </w:r>
    </w:p>
    <w:p w:rsidR="00EF1300" w:rsidRDefault="00EF1300" w:rsidP="00EF1300">
      <w:pPr>
        <w:tabs>
          <w:tab w:val="left" w:pos="1080"/>
        </w:tabs>
        <w:ind w:firstLine="540"/>
        <w:jc w:val="both"/>
        <w:rPr>
          <w:sz w:val="28"/>
        </w:rPr>
      </w:pPr>
      <w:r>
        <w:rPr>
          <w:b/>
          <w:bCs/>
          <w:sz w:val="28"/>
        </w:rPr>
        <w:t xml:space="preserve">в)   </w:t>
      </w:r>
      <w:r>
        <w:rPr>
          <w:sz w:val="28"/>
        </w:rPr>
        <w:t>хомиладорлик ва тугганлиги учун берилган нафака суммаси;</w:t>
      </w:r>
    </w:p>
    <w:p w:rsidR="00EF1300" w:rsidRDefault="00EF1300" w:rsidP="00EF1300">
      <w:pPr>
        <w:tabs>
          <w:tab w:val="left" w:pos="1080"/>
        </w:tabs>
        <w:ind w:firstLine="540"/>
        <w:jc w:val="both"/>
        <w:rPr>
          <w:sz w:val="28"/>
        </w:rPr>
      </w:pPr>
      <w:r>
        <w:rPr>
          <w:b/>
          <w:bCs/>
          <w:sz w:val="28"/>
        </w:rPr>
        <w:t xml:space="preserve">с)   </w:t>
      </w:r>
      <w:r>
        <w:rPr>
          <w:sz w:val="28"/>
        </w:rPr>
        <w:t>болалари 2 ёшгача тулгунча туланадиган нафака суммаси;</w:t>
      </w:r>
    </w:p>
    <w:p w:rsidR="00EF1300" w:rsidRDefault="00EF1300" w:rsidP="00EF1300">
      <w:pPr>
        <w:tabs>
          <w:tab w:val="left" w:pos="1080"/>
        </w:tabs>
        <w:ind w:firstLine="540"/>
        <w:jc w:val="both"/>
        <w:rPr>
          <w:sz w:val="28"/>
        </w:rPr>
      </w:pPr>
      <w:r>
        <w:rPr>
          <w:sz w:val="28"/>
        </w:rPr>
        <w:t>бола тугилганда туланадиган суюнчи суммаси;</w:t>
      </w:r>
    </w:p>
    <w:p w:rsidR="00EF1300" w:rsidRDefault="00EF1300" w:rsidP="00EF1300">
      <w:pPr>
        <w:tabs>
          <w:tab w:val="left" w:pos="1080"/>
        </w:tabs>
        <w:ind w:firstLine="540"/>
        <w:jc w:val="both"/>
        <w:rPr>
          <w:sz w:val="28"/>
        </w:rPr>
      </w:pPr>
      <w:r>
        <w:rPr>
          <w:sz w:val="28"/>
        </w:rPr>
        <w:t>субъектга карашли ёки улуш хисобидаги уй жойни, укув ва мактабгача муассасаларни, тиббий пунктлар, ошхоналар, дам олиш уйлари, кироатхона ва бошкаларни асраш ва улардан фойдаланиш сарфлари.</w:t>
      </w:r>
    </w:p>
    <w:p w:rsidR="00EF1300" w:rsidRDefault="00EF1300" w:rsidP="00EF1300">
      <w:pPr>
        <w:tabs>
          <w:tab w:val="left" w:pos="1080"/>
        </w:tabs>
        <w:ind w:firstLine="540"/>
        <w:jc w:val="both"/>
        <w:rPr>
          <w:sz w:val="28"/>
        </w:rPr>
      </w:pPr>
      <w:r>
        <w:rPr>
          <w:sz w:val="28"/>
        </w:rPr>
        <w:t>Шундай килиб, мехнат хаки жамгармаси таркибига ва рагбатлантириш хусусиятидаги туловларга молиялаштириш манбаидан катъий назар мехнат хаки буйича субъектнинг хамма сарфлари киради, шу жумладан, тегишли конун хужжатларига мувофик мехнат хаки сакланган лекин ишламаган кунларига, бундан ташкари, рагбатлантирувчи ва коплама туловлари суммалари хам киради.</w:t>
      </w:r>
    </w:p>
    <w:p w:rsidR="00EF1300" w:rsidRDefault="00EF1300" w:rsidP="00EF1300">
      <w:pPr>
        <w:tabs>
          <w:tab w:val="left" w:pos="1080"/>
        </w:tabs>
        <w:ind w:firstLine="540"/>
        <w:jc w:val="both"/>
        <w:rPr>
          <w:sz w:val="28"/>
        </w:rPr>
      </w:pPr>
      <w:r>
        <w:rPr>
          <w:sz w:val="28"/>
        </w:rPr>
        <w:t>Юкорида кайд килинган хамма туловлар субъект ишлаб чиккан махсулот, бажарилган иш ва хизматларнинг таннархига кушилади еки булмаса субъект ихтиерида колган фойда хисобидан амалга оширилади ва ушбу туловларнинг хажми чегараланмайди.</w:t>
      </w:r>
    </w:p>
    <w:p w:rsidR="00EF1300" w:rsidRDefault="00EF1300" w:rsidP="00EF1300">
      <w:pPr>
        <w:tabs>
          <w:tab w:val="left" w:pos="1080"/>
        </w:tabs>
        <w:ind w:firstLine="540"/>
        <w:jc w:val="center"/>
        <w:rPr>
          <w:sz w:val="28"/>
        </w:rPr>
      </w:pPr>
    </w:p>
    <w:p w:rsidR="00EF1300" w:rsidRDefault="00EF1300" w:rsidP="00EF1300">
      <w:pPr>
        <w:pStyle w:val="a5"/>
        <w:tabs>
          <w:tab w:val="left" w:pos="1080"/>
        </w:tabs>
        <w:ind w:firstLine="540"/>
        <w:rPr>
          <w:bCs w:val="0"/>
          <w:smallCaps/>
          <w:sz w:val="28"/>
        </w:rPr>
      </w:pPr>
      <w:r>
        <w:rPr>
          <w:bCs w:val="0"/>
          <w:smallCaps/>
          <w:sz w:val="28"/>
        </w:rPr>
        <w:t>13. Мехнат ва унга хак тулашнинг синтетик хисоби ва ходимлар билан хисоблашиш.</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Хисобнинг журнал-ордер шаклида хисоботда курсатиладиган хакикатда хисобланган мехнат хаки жамгармасини хисоблаш ва режадаги мехнат хаки жамгармасидан фойдаланишни назорат килиш учун махсус хисоб регистри- жамгарма хужжати кулланилади. Саноат корхоналарида ва бошка субъектларда ушбу назоратни амалга ошириш учун махсус 5- "Ходимларнинг мехнат хакини хисоблаш маълумотномаси" номли жадвал кулланилади ва ушбу хужжатга асосан ишчи ва хизматчилар билан мехнат хаки юзасидан хисоблашиш маълумотномаси тузилади. Ушбу маълумотнома хар ойда хисоблашиш кайдномасига асосан тузилиб борилади.</w:t>
      </w:r>
    </w:p>
    <w:p w:rsidR="00EF1300" w:rsidRDefault="00EF1300" w:rsidP="00EF1300">
      <w:pPr>
        <w:tabs>
          <w:tab w:val="left" w:pos="1080"/>
        </w:tabs>
        <w:ind w:firstLine="540"/>
        <w:jc w:val="both"/>
        <w:rPr>
          <w:sz w:val="28"/>
        </w:rPr>
      </w:pPr>
      <w:r>
        <w:rPr>
          <w:sz w:val="28"/>
        </w:rPr>
        <w:t>Ушбу 5-жадвал куйидаги таркибга эгадир:</w:t>
      </w:r>
    </w:p>
    <w:p w:rsidR="00EF1300" w:rsidRDefault="00EF1300" w:rsidP="00EF1300">
      <w:pPr>
        <w:tabs>
          <w:tab w:val="left" w:pos="1080"/>
        </w:tabs>
        <w:ind w:firstLine="540"/>
        <w:jc w:val="both"/>
        <w:rPr>
          <w:sz w:val="28"/>
        </w:rPr>
      </w:pPr>
      <w:r>
        <w:rPr>
          <w:sz w:val="28"/>
        </w:rPr>
        <w:t xml:space="preserve">1-кисмида мехнат хаки жамгармасига киритиладиган ва киритилмайдиган бошка манбалар хисобидан тулунадиган хисобланган суммаларга изох берилади. Унинг ичида хисобланган суммалар хисобланиш турлари- ишбай, вактбай, таътил, нафака, мукофот ва бошкаларга булиб гурухлаштирилади. Бундан ташкари хисобланган мехнат хаки суммасини </w:t>
      </w:r>
      <w:r>
        <w:rPr>
          <w:sz w:val="28"/>
        </w:rPr>
        <w:lastRenderedPageBreak/>
        <w:t>ходимларнинг гурухларига (ишчилар, асосий, вактинча, мутахассислар, хизматчилар ва хоказо) булиб йигиб бориш мухим ахамиятга эга булади. Чунки ушбу маълумотлар хар ойда ва йил бошидан кушилган холда жамланиб борилади ва ушбу курсаткичларни гурухлар буйича тахлил килиш ва мехнат ва унга хак тулаш буйича хисобот тузишда фойдаланилади.</w:t>
      </w:r>
    </w:p>
    <w:p w:rsidR="00EF1300" w:rsidRDefault="00EF1300" w:rsidP="00EF1300">
      <w:pPr>
        <w:tabs>
          <w:tab w:val="left" w:pos="1080"/>
        </w:tabs>
        <w:ind w:firstLine="540"/>
        <w:jc w:val="both"/>
        <w:rPr>
          <w:sz w:val="28"/>
        </w:rPr>
      </w:pPr>
      <w:r>
        <w:rPr>
          <w:sz w:val="28"/>
        </w:rPr>
        <w:t>2-кисмида ишчи ва хизматчилар билан хисоблашишнинг жамгарма маълумотлари келтирилади:</w:t>
      </w:r>
    </w:p>
    <w:p w:rsidR="00EF1300" w:rsidRDefault="00EF1300" w:rsidP="00EF1300">
      <w:pPr>
        <w:tabs>
          <w:tab w:val="left" w:pos="1080"/>
        </w:tabs>
        <w:ind w:firstLine="540"/>
        <w:jc w:val="both"/>
        <w:rPr>
          <w:sz w:val="28"/>
        </w:rPr>
      </w:pPr>
      <w:r>
        <w:rPr>
          <w:sz w:val="28"/>
        </w:rPr>
        <w:t>субъектнинг ва ходимларнинг субъектга ой бошидаги карзи;</w:t>
      </w:r>
    </w:p>
    <w:p w:rsidR="00EF1300" w:rsidRDefault="00EF1300" w:rsidP="00EF1300">
      <w:pPr>
        <w:tabs>
          <w:tab w:val="left" w:pos="1080"/>
        </w:tabs>
        <w:ind w:firstLine="540"/>
        <w:jc w:val="both"/>
        <w:rPr>
          <w:sz w:val="28"/>
        </w:rPr>
      </w:pPr>
      <w:r>
        <w:rPr>
          <w:sz w:val="28"/>
        </w:rPr>
        <w:t>хисобот ойида ходимларга хисобланган мехнат хаки - булинмалар ва субъект буйича жаъми, туркумларга ажратилмаган холда;</w:t>
      </w:r>
    </w:p>
    <w:p w:rsidR="00EF1300" w:rsidRDefault="00EF1300" w:rsidP="00EF1300">
      <w:pPr>
        <w:tabs>
          <w:tab w:val="left" w:pos="1080"/>
        </w:tabs>
        <w:ind w:firstLine="540"/>
        <w:jc w:val="both"/>
        <w:rPr>
          <w:sz w:val="28"/>
        </w:rPr>
      </w:pPr>
      <w:r>
        <w:rPr>
          <w:sz w:val="28"/>
        </w:rPr>
        <w:t>туланган ва ушлаб колинган (солик, бунак ва хоказо) суммалар;</w:t>
      </w:r>
    </w:p>
    <w:p w:rsidR="00EF1300" w:rsidRDefault="00EF1300" w:rsidP="00EF1300">
      <w:pPr>
        <w:tabs>
          <w:tab w:val="left" w:pos="1080"/>
        </w:tabs>
        <w:ind w:firstLine="540"/>
        <w:jc w:val="both"/>
        <w:rPr>
          <w:sz w:val="28"/>
        </w:rPr>
      </w:pPr>
      <w:r>
        <w:rPr>
          <w:sz w:val="28"/>
        </w:rPr>
        <w:t>ой охирида мехнат хаки буйича ходимларга булган карз.</w:t>
      </w:r>
    </w:p>
    <w:p w:rsidR="00EF1300" w:rsidRDefault="00EF1300" w:rsidP="00EF1300">
      <w:pPr>
        <w:tabs>
          <w:tab w:val="left" w:pos="1080"/>
        </w:tabs>
        <w:ind w:firstLine="540"/>
        <w:jc w:val="both"/>
        <w:rPr>
          <w:sz w:val="28"/>
        </w:rPr>
      </w:pPr>
      <w:r>
        <w:rPr>
          <w:sz w:val="28"/>
        </w:rPr>
        <w:t>Жадвалнинг 2-кисми 6710- «Ходимлар билан мехнат хаки юзасидан хисоблашишлар» счетининг курсаткичларини тахлил килиш, журнал-ордерлар ва 10</w:t>
      </w:r>
      <w:r>
        <w:rPr>
          <w:sz w:val="28"/>
        </w:rPr>
        <w:sym w:font="PANDA Tiffany UZ" w:char="002F"/>
      </w:r>
      <w:r>
        <w:rPr>
          <w:sz w:val="28"/>
        </w:rPr>
        <w:t>1 7-кайдномалар учун чегирмалар буйича маълумотномалар тузиш ва ушбу колдикларни Бош дафтар маълумотлари билан таккослаш учун хизмат килади.</w:t>
      </w:r>
    </w:p>
    <w:p w:rsidR="00EF1300" w:rsidRDefault="00EF1300" w:rsidP="00EF1300">
      <w:pPr>
        <w:tabs>
          <w:tab w:val="left" w:pos="1080"/>
        </w:tabs>
        <w:ind w:firstLine="540"/>
        <w:jc w:val="both"/>
        <w:rPr>
          <w:sz w:val="28"/>
        </w:rPr>
      </w:pPr>
      <w:r>
        <w:rPr>
          <w:sz w:val="28"/>
        </w:rPr>
        <w:t>8-журнал ордер учун 6410- "Бюджет билан хисоблашиш" счетининг кредит суммасига асосан мехнат хакидан даромад солиги ушлаш буйича маълумотнома тузилади;</w:t>
      </w:r>
    </w:p>
    <w:p w:rsidR="00EF1300" w:rsidRDefault="00EF1300" w:rsidP="00EF1300">
      <w:pPr>
        <w:tabs>
          <w:tab w:val="left" w:pos="1080"/>
        </w:tabs>
        <w:ind w:firstLine="540"/>
        <w:jc w:val="both"/>
        <w:rPr>
          <w:sz w:val="28"/>
        </w:rPr>
      </w:pPr>
      <w:r>
        <w:rPr>
          <w:sz w:val="28"/>
        </w:rPr>
        <w:t>10</w:t>
      </w:r>
      <w:r>
        <w:rPr>
          <w:sz w:val="28"/>
        </w:rPr>
        <w:sym w:font="PANDA Tiffany UZ" w:char="002F"/>
      </w:r>
      <w:r>
        <w:rPr>
          <w:sz w:val="28"/>
        </w:rPr>
        <w:t>1 журнал-ордер учун 6710 счетнинг кредити учун ва 6510- "Ижтимоий сугурта буйича хисоблашишлар" счетининг дебети учун вактинча иш кобилиятини йукотганлиги учун хисобланган нафакалар суммаси ва 8710- "Таксимланмаган фойда" счетининг дебети учун ушбу жамгарма хисобидан ходимларга хисобланган мукофотлар суммасига маълумотнома тузилади;</w:t>
      </w:r>
    </w:p>
    <w:p w:rsidR="00EF1300" w:rsidRDefault="00EF1300" w:rsidP="00EF1300">
      <w:pPr>
        <w:tabs>
          <w:tab w:val="left" w:pos="1080"/>
        </w:tabs>
        <w:ind w:firstLine="540"/>
        <w:jc w:val="both"/>
        <w:rPr>
          <w:sz w:val="28"/>
        </w:rPr>
      </w:pPr>
      <w:r>
        <w:rPr>
          <w:sz w:val="28"/>
        </w:rPr>
        <w:t>7-жамгарма кайдномасидаги  маълумотлар учун 4610- "Насияга сотилган товарлар буйича ходимларнинг карзи" счетининг кредитида сотилган товарлар буйича ушлаб колинган суммалар. 6710 счетнинг дебетида ижро варакларга асосан ушлаб колинган суммалар буйича маълумотномалар тузилади.</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center"/>
        <w:rPr>
          <w:b/>
          <w:sz w:val="28"/>
        </w:rPr>
      </w:pPr>
      <w:r>
        <w:rPr>
          <w:b/>
          <w:sz w:val="28"/>
        </w:rPr>
        <w:t>14. Мехнат ресурслари ва мехнат хаки жамгармасидан фойдаланишни назорат килиш.</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Хужалик юритувчи субъектнинг бухгалтериясида ходимларга тегишли ва туланиши лозим булган мехнат хаки, мукофотлар, нафака ва хоказоларни хисоблашни амалга оширишдан ташкари ушбу суммаларни бухгалтерия хисобининг тегишли реестрларида- йигма хужжатларида ва счетларида хисобга олишни ташкил килади. Хисобланган мехнат хаки ва мукофотлар  ишлаб чикаришни хисобга оладиган счетларда кайд килинади ва махсулот, иш ва хизматларнинг таннархига кушилади.</w:t>
      </w:r>
    </w:p>
    <w:p w:rsidR="00EF1300" w:rsidRDefault="00EF1300" w:rsidP="00EF1300">
      <w:pPr>
        <w:tabs>
          <w:tab w:val="left" w:pos="1080"/>
        </w:tabs>
        <w:ind w:firstLine="540"/>
        <w:jc w:val="both"/>
        <w:rPr>
          <w:sz w:val="28"/>
        </w:rPr>
      </w:pPr>
      <w:r>
        <w:rPr>
          <w:sz w:val="28"/>
        </w:rPr>
        <w:t xml:space="preserve">Шундай килиб, ишбай курсаткичларига асосланиб хисобланган ишбай мехнат хаки, тариф даражаларининг бахосига асосан хисобланган вактбай мехнат хаки ва ишлаб чикариш курсаткичларининг натижаларига мувофик </w:t>
      </w:r>
      <w:r>
        <w:rPr>
          <w:sz w:val="28"/>
        </w:rPr>
        <w:lastRenderedPageBreak/>
        <w:t>хисобланган мукофотларнинг суммалари тегишли харажат счетларида кайд килинади:</w:t>
      </w:r>
    </w:p>
    <w:p w:rsidR="00EF1300" w:rsidRDefault="00EF1300" w:rsidP="00EF1300">
      <w:pPr>
        <w:tabs>
          <w:tab w:val="left" w:pos="1080"/>
        </w:tabs>
        <w:ind w:firstLine="540"/>
        <w:jc w:val="both"/>
        <w:rPr>
          <w:sz w:val="28"/>
        </w:rPr>
      </w:pPr>
      <w:r>
        <w:rPr>
          <w:sz w:val="28"/>
        </w:rPr>
        <w:t>2010- "Асосий ишлаб чикариш"</w:t>
      </w:r>
    </w:p>
    <w:p w:rsidR="00EF1300" w:rsidRDefault="00EF1300" w:rsidP="00EF1300">
      <w:pPr>
        <w:tabs>
          <w:tab w:val="left" w:pos="1080"/>
        </w:tabs>
        <w:ind w:firstLine="540"/>
        <w:jc w:val="both"/>
        <w:rPr>
          <w:sz w:val="28"/>
        </w:rPr>
      </w:pPr>
      <w:r>
        <w:rPr>
          <w:sz w:val="28"/>
        </w:rPr>
        <w:t>2310- «Ердамчи ишлаб чикариш»</w:t>
      </w:r>
    </w:p>
    <w:p w:rsidR="00EF1300" w:rsidRDefault="00EF1300" w:rsidP="00EF1300">
      <w:pPr>
        <w:tabs>
          <w:tab w:val="left" w:pos="1080"/>
        </w:tabs>
        <w:ind w:firstLine="540"/>
        <w:jc w:val="both"/>
        <w:rPr>
          <w:sz w:val="28"/>
        </w:rPr>
      </w:pPr>
      <w:r>
        <w:rPr>
          <w:sz w:val="28"/>
        </w:rPr>
        <w:t>2510- "Умумишлаб чикариш"</w:t>
      </w:r>
    </w:p>
    <w:p w:rsidR="00EF1300" w:rsidRDefault="00EF1300" w:rsidP="00EF1300">
      <w:pPr>
        <w:tabs>
          <w:tab w:val="left" w:pos="1080"/>
        </w:tabs>
        <w:ind w:firstLine="540"/>
        <w:jc w:val="both"/>
        <w:rPr>
          <w:sz w:val="28"/>
        </w:rPr>
      </w:pPr>
      <w:r>
        <w:rPr>
          <w:sz w:val="28"/>
        </w:rPr>
        <w:t>2610-"Ишлаб чикаришдаги яроксиз махсулотлар"</w:t>
      </w:r>
    </w:p>
    <w:p w:rsidR="00EF1300" w:rsidRDefault="00EF1300" w:rsidP="00EF1300">
      <w:pPr>
        <w:tabs>
          <w:tab w:val="left" w:pos="1080"/>
        </w:tabs>
        <w:ind w:firstLine="540"/>
        <w:jc w:val="both"/>
        <w:rPr>
          <w:sz w:val="28"/>
        </w:rPr>
      </w:pPr>
      <w:r>
        <w:rPr>
          <w:sz w:val="28"/>
        </w:rPr>
        <w:t>2710- "Хизмат курсатувчи хужаликлар"</w:t>
      </w:r>
    </w:p>
    <w:p w:rsidR="00EF1300" w:rsidRDefault="00EF1300" w:rsidP="00EF1300">
      <w:pPr>
        <w:tabs>
          <w:tab w:val="left" w:pos="1080"/>
        </w:tabs>
        <w:ind w:firstLine="540"/>
        <w:jc w:val="both"/>
        <w:rPr>
          <w:sz w:val="28"/>
        </w:rPr>
      </w:pPr>
      <w:r>
        <w:rPr>
          <w:sz w:val="28"/>
        </w:rPr>
        <w:t>3110-"Келгуси давр сарфлари"</w:t>
      </w:r>
    </w:p>
    <w:p w:rsidR="00EF1300" w:rsidRDefault="00EF1300" w:rsidP="00EF1300">
      <w:pPr>
        <w:tabs>
          <w:tab w:val="left" w:pos="1080"/>
        </w:tabs>
        <w:ind w:firstLine="540"/>
        <w:jc w:val="both"/>
        <w:rPr>
          <w:sz w:val="28"/>
        </w:rPr>
      </w:pPr>
      <w:r>
        <w:rPr>
          <w:sz w:val="28"/>
        </w:rPr>
        <w:t>9410- "Махсулотни сотиш"</w:t>
      </w:r>
    </w:p>
    <w:p w:rsidR="00EF1300" w:rsidRDefault="00EF1300" w:rsidP="00EF1300">
      <w:pPr>
        <w:tabs>
          <w:tab w:val="left" w:pos="1080"/>
        </w:tabs>
        <w:ind w:firstLine="540"/>
        <w:jc w:val="both"/>
        <w:rPr>
          <w:sz w:val="28"/>
        </w:rPr>
      </w:pPr>
      <w:r>
        <w:rPr>
          <w:sz w:val="28"/>
        </w:rPr>
        <w:t xml:space="preserve">9420- "Маъмурий сарфлар"       </w:t>
      </w:r>
    </w:p>
    <w:p w:rsidR="00EF1300" w:rsidRDefault="00EF1300" w:rsidP="00EF1300">
      <w:pPr>
        <w:tabs>
          <w:tab w:val="left" w:pos="1080"/>
        </w:tabs>
        <w:ind w:firstLine="540"/>
        <w:jc w:val="both"/>
        <w:rPr>
          <w:sz w:val="28"/>
        </w:rPr>
      </w:pPr>
      <w:r>
        <w:rPr>
          <w:sz w:val="28"/>
        </w:rPr>
        <w:t>ва умумий сумма 6710- "Ходимлар билан мехнат хаки юзасидан хисоблашишлар" счетининг кредит томонида жамгарилади. Шу вактнинг узида ушбу хисобланган мехнат хаки ва мукофот суммалари ишлаб чикариш сарфларини хисобга олувчи кайдномада буюртма, моддалар, жойлари- устахона, цех, булимлар буйича кайд килиб борилади хамда ушбу маълумотларга асосан 10- ва 10</w:t>
      </w:r>
      <w:r>
        <w:rPr>
          <w:sz w:val="28"/>
        </w:rPr>
        <w:sym w:font="PANDA Tiffany UZ" w:char="002F"/>
      </w:r>
      <w:r>
        <w:rPr>
          <w:sz w:val="28"/>
        </w:rPr>
        <w:t>1 журнал-ордерлар тулгазилади.</w:t>
      </w:r>
    </w:p>
    <w:p w:rsidR="00EF1300" w:rsidRDefault="00EF1300" w:rsidP="00EF1300">
      <w:pPr>
        <w:tabs>
          <w:tab w:val="left" w:pos="1080"/>
        </w:tabs>
        <w:ind w:firstLine="540"/>
        <w:jc w:val="both"/>
        <w:rPr>
          <w:sz w:val="28"/>
        </w:rPr>
      </w:pPr>
      <w:r>
        <w:rPr>
          <w:sz w:val="28"/>
        </w:rPr>
        <w:t>Ушбу юкорида келтирилган счетлар ва регистрларда бундан ташкари хисобланган ва рагбатлантириш хусусиятига эга булган кушимча хак, устамалар хам кайд килинади.</w:t>
      </w:r>
    </w:p>
    <w:p w:rsidR="00EF1300" w:rsidRDefault="00EF1300" w:rsidP="00EF1300">
      <w:pPr>
        <w:tabs>
          <w:tab w:val="left" w:pos="1080"/>
        </w:tabs>
        <w:ind w:firstLine="540"/>
        <w:jc w:val="both"/>
        <w:rPr>
          <w:sz w:val="28"/>
        </w:rPr>
      </w:pPr>
      <w:r>
        <w:rPr>
          <w:sz w:val="28"/>
        </w:rPr>
        <w:t>Ишчиларнинг мехнат таътилига чикишда хисобланган таътил пули купчилик холларда 8910- "Келгуси туловлар ва сарфларнинг захираси" счетининг дебетида ва 6710- "Ходимлар билан мехнат хаки юзасидан хисоблашишлар" счетининг кредитида акс эттирилади.</w:t>
      </w:r>
    </w:p>
    <w:p w:rsidR="00EF1300" w:rsidRDefault="00EF1300" w:rsidP="00EF1300">
      <w:pPr>
        <w:tabs>
          <w:tab w:val="left" w:pos="1080"/>
        </w:tabs>
        <w:ind w:firstLine="540"/>
        <w:jc w:val="both"/>
        <w:rPr>
          <w:sz w:val="28"/>
        </w:rPr>
      </w:pPr>
      <w:r>
        <w:rPr>
          <w:sz w:val="28"/>
        </w:rPr>
        <w:t>Айрим холларда агарда хисоб сиесатида ушбу захирани ташкил килиш назарда тутилмаган булса у вактда таътилга чикиш билан боглик хисобланган сумма тугидан тугри сарфлар (2010, 2310, 2710 ва хоказо) счетининг дебетида кайд килинади.</w:t>
      </w:r>
    </w:p>
    <w:p w:rsidR="00EF1300" w:rsidRDefault="00EF1300" w:rsidP="00EF1300">
      <w:pPr>
        <w:tabs>
          <w:tab w:val="left" w:pos="1080"/>
        </w:tabs>
        <w:ind w:firstLine="540"/>
        <w:jc w:val="both"/>
        <w:rPr>
          <w:sz w:val="28"/>
        </w:rPr>
      </w:pPr>
      <w:r>
        <w:rPr>
          <w:sz w:val="28"/>
        </w:rPr>
        <w:t>Ушбу таътил суммалари 15-жамгарма кайдноманинг маълумотларига мавофик 10 ва 10/1 журнал-ордерларида йигилади.</w:t>
      </w:r>
    </w:p>
    <w:p w:rsidR="00EF1300" w:rsidRDefault="00EF1300" w:rsidP="00EF1300">
      <w:pPr>
        <w:tabs>
          <w:tab w:val="left" w:pos="1080"/>
        </w:tabs>
        <w:ind w:firstLine="540"/>
        <w:jc w:val="both"/>
        <w:rPr>
          <w:sz w:val="28"/>
        </w:rPr>
      </w:pPr>
      <w:r>
        <w:rPr>
          <w:sz w:val="28"/>
        </w:rPr>
        <w:t>Ижтимоий сугурта жамгармаси хисобидан амалга ошириладиган туловлар "нафакалар, бир вактда бериладиган моддий ердамлар ва хоказо 6510- "Сугурта буйича хисоблашиш" счетининг дебетида (ижтимоий сугурта буйича булган карз суммасини камайтириш хисобига, чунки унинг кредитида субъектнинг карз суммаси акс эттирилади) ва 6710- "Ходимлар билан мехнат хаки юзасидан хисоблашишлар" счетининг кредитида, кейин эса 10 ва 10/1 журнал-ордерларда акс эттирилади.</w:t>
      </w:r>
    </w:p>
    <w:p w:rsidR="00EF1300" w:rsidRDefault="00EF1300" w:rsidP="00EF1300">
      <w:pPr>
        <w:tabs>
          <w:tab w:val="left" w:pos="1080"/>
        </w:tabs>
        <w:ind w:firstLine="540"/>
        <w:jc w:val="both"/>
        <w:rPr>
          <w:sz w:val="28"/>
        </w:rPr>
      </w:pPr>
      <w:r>
        <w:rPr>
          <w:sz w:val="28"/>
        </w:rPr>
        <w:t>Мехнат хакини хисобга олиш ва ходимлар билан хисоблашиш муомалаларининг чизмаси.</w:t>
      </w:r>
    </w:p>
    <w:p w:rsidR="00EF1300" w:rsidRDefault="00EF1300" w:rsidP="00EF1300">
      <w:pPr>
        <w:tabs>
          <w:tab w:val="left" w:pos="1080"/>
        </w:tabs>
        <w:ind w:firstLine="540"/>
        <w:jc w:val="both"/>
        <w:rPr>
          <w:sz w:val="28"/>
        </w:rPr>
      </w:pPr>
    </w:p>
    <w:p w:rsidR="00EF1300" w:rsidRDefault="00EF1300" w:rsidP="00EF1300">
      <w:pPr>
        <w:tabs>
          <w:tab w:val="left" w:pos="1080"/>
        </w:tabs>
        <w:ind w:firstLine="540"/>
        <w:jc w:val="both"/>
        <w:rPr>
          <w:sz w:val="28"/>
        </w:rPr>
      </w:pPr>
      <w:r>
        <w:rPr>
          <w:sz w:val="28"/>
        </w:rPr>
        <w:t>Счет 6710- "Ходимлар билан мехнат хаки юзасидан хисоблашишлар".</w:t>
      </w:r>
    </w:p>
    <w:p w:rsidR="00EF1300" w:rsidRDefault="00EF1300" w:rsidP="00EF1300">
      <w:pPr>
        <w:tabs>
          <w:tab w:val="left" w:pos="1080"/>
        </w:tabs>
        <w:ind w:firstLine="540"/>
        <w:jc w:val="both"/>
        <w:rPr>
          <w:sz w:val="28"/>
        </w:rPr>
      </w:pPr>
    </w:p>
    <w:tbl>
      <w:tblPr>
        <w:tblW w:w="0" w:type="auto"/>
        <w:tblLayout w:type="fixed"/>
        <w:tblLook w:val="0000"/>
      </w:tblPr>
      <w:tblGrid>
        <w:gridCol w:w="959"/>
        <w:gridCol w:w="3768"/>
        <w:gridCol w:w="3886"/>
        <w:gridCol w:w="993"/>
      </w:tblGrid>
      <w:tr w:rsidR="00EF1300" w:rsidTr="00C70797">
        <w:tblPrEx>
          <w:tblCellMar>
            <w:top w:w="0" w:type="dxa"/>
            <w:bottom w:w="0" w:type="dxa"/>
          </w:tblCellMar>
        </w:tblPrEx>
        <w:tc>
          <w:tcPr>
            <w:tcW w:w="4727" w:type="dxa"/>
            <w:gridSpan w:val="2"/>
          </w:tcPr>
          <w:p w:rsidR="00EF1300" w:rsidRDefault="00EF1300" w:rsidP="00C70797">
            <w:pPr>
              <w:tabs>
                <w:tab w:val="left" w:pos="1080"/>
              </w:tabs>
              <w:ind w:firstLine="540"/>
              <w:jc w:val="both"/>
              <w:rPr>
                <w:b/>
                <w:sz w:val="28"/>
              </w:rPr>
            </w:pPr>
            <w:r>
              <w:rPr>
                <w:b/>
                <w:sz w:val="28"/>
              </w:rPr>
              <w:t>Счетларнинг кредитидан</w:t>
            </w:r>
          </w:p>
        </w:tc>
        <w:tc>
          <w:tcPr>
            <w:tcW w:w="4879" w:type="dxa"/>
            <w:gridSpan w:val="2"/>
          </w:tcPr>
          <w:p w:rsidR="00EF1300" w:rsidRDefault="00EF1300" w:rsidP="00C70797">
            <w:pPr>
              <w:tabs>
                <w:tab w:val="left" w:pos="1080"/>
              </w:tabs>
              <w:ind w:firstLine="540"/>
              <w:jc w:val="both"/>
              <w:rPr>
                <w:b/>
                <w:sz w:val="28"/>
              </w:rPr>
            </w:pPr>
            <w:r>
              <w:rPr>
                <w:b/>
                <w:sz w:val="28"/>
              </w:rPr>
              <w:t xml:space="preserve">Счетларнинг дебетига </w:t>
            </w:r>
          </w:p>
        </w:tc>
      </w:tr>
      <w:tr w:rsidR="00EF1300" w:rsidTr="00C70797">
        <w:tblPrEx>
          <w:tblCellMar>
            <w:top w:w="0" w:type="dxa"/>
            <w:bottom w:w="0" w:type="dxa"/>
          </w:tblCellMar>
        </w:tblPrEx>
        <w:tc>
          <w:tcPr>
            <w:tcW w:w="4727" w:type="dxa"/>
            <w:gridSpan w:val="2"/>
          </w:tcPr>
          <w:p w:rsidR="00EF1300" w:rsidRDefault="00EF1300" w:rsidP="00C70797">
            <w:pPr>
              <w:tabs>
                <w:tab w:val="left" w:pos="1080"/>
              </w:tabs>
              <w:ind w:firstLine="540"/>
              <w:jc w:val="both"/>
              <w:rPr>
                <w:b/>
                <w:sz w:val="28"/>
              </w:rPr>
            </w:pPr>
            <w:r>
              <w:rPr>
                <w:b/>
                <w:sz w:val="28"/>
              </w:rPr>
              <w:t>Дебет</w:t>
            </w:r>
          </w:p>
        </w:tc>
        <w:tc>
          <w:tcPr>
            <w:tcW w:w="4879" w:type="dxa"/>
            <w:gridSpan w:val="2"/>
          </w:tcPr>
          <w:p w:rsidR="00EF1300" w:rsidRDefault="00EF1300" w:rsidP="00C70797">
            <w:pPr>
              <w:tabs>
                <w:tab w:val="left" w:pos="1080"/>
              </w:tabs>
              <w:ind w:firstLine="540"/>
              <w:jc w:val="both"/>
              <w:rPr>
                <w:b/>
                <w:sz w:val="28"/>
              </w:rPr>
            </w:pPr>
            <w:r>
              <w:rPr>
                <w:b/>
                <w:sz w:val="28"/>
              </w:rPr>
              <w:t>Кредит</w:t>
            </w:r>
          </w:p>
        </w:tc>
      </w:tr>
      <w:tr w:rsidR="00EF1300" w:rsidTr="00C70797">
        <w:tblPrEx>
          <w:tblCellMar>
            <w:top w:w="0" w:type="dxa"/>
            <w:bottom w:w="0" w:type="dxa"/>
          </w:tblCellMar>
        </w:tblPrEx>
        <w:tc>
          <w:tcPr>
            <w:tcW w:w="4727" w:type="dxa"/>
            <w:gridSpan w:val="2"/>
            <w:tcBorders>
              <w:top w:val="single" w:sz="6" w:space="0" w:color="auto"/>
              <w:right w:val="single" w:sz="6" w:space="0" w:color="auto"/>
            </w:tcBorders>
          </w:tcPr>
          <w:p w:rsidR="00EF1300" w:rsidRDefault="00EF1300" w:rsidP="00C70797">
            <w:pPr>
              <w:tabs>
                <w:tab w:val="left" w:pos="1080"/>
              </w:tabs>
              <w:rPr>
                <w:b/>
              </w:rPr>
            </w:pPr>
          </w:p>
        </w:tc>
        <w:tc>
          <w:tcPr>
            <w:tcW w:w="4879" w:type="dxa"/>
            <w:gridSpan w:val="2"/>
            <w:tcBorders>
              <w:top w:val="single" w:sz="6" w:space="0" w:color="auto"/>
              <w:left w:val="nil"/>
              <w:bottom w:val="single" w:sz="6" w:space="0" w:color="auto"/>
            </w:tcBorders>
          </w:tcPr>
          <w:p w:rsidR="00EF1300" w:rsidRDefault="00EF1300" w:rsidP="00C70797">
            <w:pPr>
              <w:tabs>
                <w:tab w:val="left" w:pos="1080"/>
              </w:tabs>
              <w:rPr>
                <w:b/>
              </w:rPr>
            </w:pPr>
            <w:r>
              <w:rPr>
                <w:b/>
              </w:rPr>
              <w:t>С- субъектнинг ой бошидаги ходимларга булган карз суммаси</w:t>
            </w:r>
          </w:p>
        </w:tc>
      </w:tr>
      <w:tr w:rsidR="00EF1300" w:rsidTr="00C70797">
        <w:tblPrEx>
          <w:tblCellMar>
            <w:top w:w="0" w:type="dxa"/>
            <w:bottom w:w="0" w:type="dxa"/>
          </w:tblCellMar>
        </w:tblPrEx>
        <w:tc>
          <w:tcPr>
            <w:tcW w:w="959" w:type="dxa"/>
          </w:tcPr>
          <w:p w:rsidR="00EF1300" w:rsidRDefault="00EF1300" w:rsidP="00C70797">
            <w:pPr>
              <w:tabs>
                <w:tab w:val="left" w:pos="0"/>
              </w:tabs>
            </w:pPr>
            <w:r>
              <w:lastRenderedPageBreak/>
              <w:t>2510-</w:t>
            </w:r>
          </w:p>
        </w:tc>
        <w:tc>
          <w:tcPr>
            <w:tcW w:w="3768" w:type="dxa"/>
            <w:tcBorders>
              <w:right w:val="single" w:sz="6" w:space="0" w:color="auto"/>
            </w:tcBorders>
          </w:tcPr>
          <w:p w:rsidR="00EF1300" w:rsidRDefault="00EF1300" w:rsidP="00C70797">
            <w:pPr>
              <w:tabs>
                <w:tab w:val="left" w:pos="0"/>
              </w:tabs>
            </w:pPr>
            <w:r>
              <w:t>Ходимларга курсатилган хизматларнинг мехнат хакидан ушлаб колиниши</w:t>
            </w:r>
          </w:p>
        </w:tc>
        <w:tc>
          <w:tcPr>
            <w:tcW w:w="3886" w:type="dxa"/>
            <w:tcBorders>
              <w:left w:val="nil"/>
            </w:tcBorders>
          </w:tcPr>
          <w:p w:rsidR="00EF1300" w:rsidRDefault="00EF1300" w:rsidP="00C70797">
            <w:pPr>
              <w:tabs>
                <w:tab w:val="left" w:pos="0"/>
              </w:tabs>
            </w:pPr>
            <w:r>
              <w:t xml:space="preserve">Ходимларга ой давомида хисобланган мехнат хаки, мукофот, нафака ва бошкалар: </w:t>
            </w:r>
          </w:p>
        </w:tc>
        <w:tc>
          <w:tcPr>
            <w:tcW w:w="993" w:type="dxa"/>
          </w:tcPr>
          <w:p w:rsidR="00EF1300" w:rsidRDefault="00EF1300" w:rsidP="00C70797">
            <w:pPr>
              <w:tabs>
                <w:tab w:val="left" w:pos="0"/>
              </w:tabs>
            </w:pPr>
          </w:p>
        </w:tc>
      </w:tr>
      <w:tr w:rsidR="00EF1300" w:rsidTr="00C70797">
        <w:tblPrEx>
          <w:tblCellMar>
            <w:top w:w="0" w:type="dxa"/>
            <w:bottom w:w="0" w:type="dxa"/>
          </w:tblCellMar>
        </w:tblPrEx>
        <w:tc>
          <w:tcPr>
            <w:tcW w:w="959" w:type="dxa"/>
          </w:tcPr>
          <w:p w:rsidR="00EF1300" w:rsidRDefault="00EF1300" w:rsidP="00C70797">
            <w:pPr>
              <w:tabs>
                <w:tab w:val="left" w:pos="0"/>
              </w:tabs>
            </w:pPr>
            <w:r>
              <w:t>2610-</w:t>
            </w:r>
          </w:p>
          <w:p w:rsidR="00EF1300" w:rsidRDefault="00EF1300" w:rsidP="00C70797">
            <w:pPr>
              <w:tabs>
                <w:tab w:val="left" w:pos="0"/>
              </w:tabs>
            </w:pPr>
          </w:p>
          <w:p w:rsidR="00EF1300" w:rsidRDefault="00EF1300" w:rsidP="00C70797">
            <w:pPr>
              <w:tabs>
                <w:tab w:val="left" w:pos="0"/>
              </w:tabs>
            </w:pPr>
          </w:p>
          <w:p w:rsidR="00EF1300" w:rsidRDefault="00EF1300" w:rsidP="00C70797">
            <w:pPr>
              <w:tabs>
                <w:tab w:val="left" w:pos="0"/>
              </w:tabs>
            </w:pPr>
            <w:r>
              <w:t>2710-</w:t>
            </w:r>
          </w:p>
        </w:tc>
        <w:tc>
          <w:tcPr>
            <w:tcW w:w="3768" w:type="dxa"/>
            <w:tcBorders>
              <w:right w:val="single" w:sz="6" w:space="0" w:color="auto"/>
            </w:tcBorders>
          </w:tcPr>
          <w:p w:rsidR="00EF1300" w:rsidRDefault="00EF1300" w:rsidP="00C70797">
            <w:pPr>
              <w:tabs>
                <w:tab w:val="left" w:pos="0"/>
              </w:tabs>
            </w:pPr>
            <w:r>
              <w:t>Яроксиз махсулот кийматининг ушлаб колиниши</w:t>
            </w:r>
          </w:p>
          <w:p w:rsidR="00EF1300" w:rsidRDefault="00EF1300" w:rsidP="00C70797">
            <w:pPr>
              <w:tabs>
                <w:tab w:val="left" w:pos="0"/>
              </w:tabs>
            </w:pPr>
          </w:p>
          <w:p w:rsidR="00EF1300" w:rsidRDefault="00EF1300" w:rsidP="00C70797">
            <w:pPr>
              <w:tabs>
                <w:tab w:val="left" w:pos="0"/>
              </w:tabs>
            </w:pPr>
            <w:r>
              <w:t xml:space="preserve">Курсатилган хизматлар кий-матининг ушлаб колиниши </w:t>
            </w:r>
          </w:p>
        </w:tc>
        <w:tc>
          <w:tcPr>
            <w:tcW w:w="3886" w:type="dxa"/>
            <w:tcBorders>
              <w:left w:val="nil"/>
            </w:tcBorders>
          </w:tcPr>
          <w:p w:rsidR="00EF1300" w:rsidRDefault="00EF1300" w:rsidP="00C70797">
            <w:pPr>
              <w:tabs>
                <w:tab w:val="left" w:pos="0"/>
              </w:tabs>
            </w:pPr>
            <w:r>
              <w:t>асбоб-ускуналарни ташиш буйича</w:t>
            </w:r>
          </w:p>
          <w:p w:rsidR="00EF1300" w:rsidRDefault="00EF1300" w:rsidP="00C70797">
            <w:pPr>
              <w:tabs>
                <w:tab w:val="left" w:pos="0"/>
              </w:tabs>
            </w:pPr>
            <w:r>
              <w:t>капитал курилиш сохасида банд булган ишчиларга</w:t>
            </w:r>
          </w:p>
        </w:tc>
        <w:tc>
          <w:tcPr>
            <w:tcW w:w="993" w:type="dxa"/>
          </w:tcPr>
          <w:p w:rsidR="00EF1300" w:rsidRDefault="00EF1300" w:rsidP="00C70797">
            <w:pPr>
              <w:tabs>
                <w:tab w:val="left" w:pos="0"/>
              </w:tabs>
            </w:pPr>
            <w:r>
              <w:t>-0710, 0720</w:t>
            </w:r>
          </w:p>
          <w:p w:rsidR="00EF1300" w:rsidRDefault="00EF1300" w:rsidP="00C70797">
            <w:pPr>
              <w:tabs>
                <w:tab w:val="left" w:pos="0"/>
              </w:tabs>
            </w:pPr>
            <w:r>
              <w:t>-0810</w:t>
            </w:r>
          </w:p>
          <w:p w:rsidR="00EF1300" w:rsidRDefault="00EF1300" w:rsidP="00C70797">
            <w:pPr>
              <w:tabs>
                <w:tab w:val="left" w:pos="0"/>
              </w:tabs>
            </w:pPr>
            <w:r>
              <w:t>-0890</w:t>
            </w:r>
          </w:p>
        </w:tc>
      </w:tr>
      <w:tr w:rsidR="00EF1300" w:rsidTr="00C70797">
        <w:tblPrEx>
          <w:tblCellMar>
            <w:top w:w="0" w:type="dxa"/>
            <w:bottom w:w="0" w:type="dxa"/>
          </w:tblCellMar>
        </w:tblPrEx>
        <w:tc>
          <w:tcPr>
            <w:tcW w:w="959" w:type="dxa"/>
          </w:tcPr>
          <w:p w:rsidR="00EF1300" w:rsidRDefault="00EF1300" w:rsidP="00C70797">
            <w:pPr>
              <w:tabs>
                <w:tab w:val="left" w:pos="0"/>
              </w:tabs>
            </w:pPr>
            <w:r>
              <w:t>4410-</w:t>
            </w:r>
          </w:p>
        </w:tc>
        <w:tc>
          <w:tcPr>
            <w:tcW w:w="3768" w:type="dxa"/>
            <w:tcBorders>
              <w:right w:val="single" w:sz="6" w:space="0" w:color="auto"/>
            </w:tcBorders>
          </w:tcPr>
          <w:p w:rsidR="00EF1300" w:rsidRDefault="00EF1300" w:rsidP="00C70797">
            <w:pPr>
              <w:tabs>
                <w:tab w:val="left" w:pos="0"/>
              </w:tabs>
            </w:pPr>
            <w:r>
              <w:t>мехнат хаки буйича берилган бунаклар суммасига</w:t>
            </w:r>
          </w:p>
        </w:tc>
        <w:tc>
          <w:tcPr>
            <w:tcW w:w="3886" w:type="dxa"/>
            <w:tcBorders>
              <w:left w:val="nil"/>
            </w:tcBorders>
          </w:tcPr>
          <w:p w:rsidR="00EF1300" w:rsidRDefault="00EF1300" w:rsidP="00C70797">
            <w:pPr>
              <w:tabs>
                <w:tab w:val="left" w:pos="0"/>
              </w:tabs>
            </w:pPr>
            <w:r>
              <w:t>товар моддий захиаларини олиб келиш билан боглик булган ишчиларга</w:t>
            </w:r>
          </w:p>
          <w:p w:rsidR="00EF1300" w:rsidRDefault="00EF1300" w:rsidP="00C70797">
            <w:pPr>
              <w:tabs>
                <w:tab w:val="left" w:pos="0"/>
              </w:tabs>
            </w:pPr>
            <w:r>
              <w:t>нокапитал ишларни бажариш билан банд булган ходимларга</w:t>
            </w:r>
          </w:p>
          <w:p w:rsidR="00EF1300" w:rsidRDefault="00EF1300" w:rsidP="00C70797">
            <w:pPr>
              <w:tabs>
                <w:tab w:val="left" w:pos="0"/>
              </w:tabs>
            </w:pPr>
          </w:p>
          <w:p w:rsidR="00EF1300" w:rsidRDefault="00EF1300" w:rsidP="00C70797">
            <w:pPr>
              <w:tabs>
                <w:tab w:val="left" w:pos="0"/>
              </w:tabs>
            </w:pPr>
            <w:r>
              <w:t>ушбу сарфлар, агарда айрим счет кулланилса</w:t>
            </w:r>
          </w:p>
        </w:tc>
        <w:tc>
          <w:tcPr>
            <w:tcW w:w="993" w:type="dxa"/>
          </w:tcPr>
          <w:p w:rsidR="00EF1300" w:rsidRDefault="00EF1300" w:rsidP="00C70797">
            <w:pPr>
              <w:tabs>
                <w:tab w:val="left" w:pos="0"/>
              </w:tabs>
            </w:pPr>
            <w:r>
              <w:t xml:space="preserve">-1000, 1100, </w:t>
            </w:r>
          </w:p>
          <w:p w:rsidR="00EF1300" w:rsidRDefault="00EF1300" w:rsidP="00C70797">
            <w:pPr>
              <w:tabs>
                <w:tab w:val="left" w:pos="0"/>
              </w:tabs>
            </w:pPr>
            <w:r>
              <w:t xml:space="preserve">1080, </w:t>
            </w:r>
          </w:p>
          <w:p w:rsidR="00EF1300" w:rsidRDefault="00EF1300" w:rsidP="00C70797">
            <w:pPr>
              <w:tabs>
                <w:tab w:val="left" w:pos="0"/>
              </w:tabs>
            </w:pPr>
          </w:p>
          <w:p w:rsidR="00EF1300" w:rsidRDefault="00EF1300" w:rsidP="00C70797">
            <w:pPr>
              <w:tabs>
                <w:tab w:val="left" w:pos="0"/>
              </w:tabs>
            </w:pPr>
          </w:p>
          <w:p w:rsidR="00EF1300" w:rsidRDefault="00EF1300" w:rsidP="00C70797">
            <w:pPr>
              <w:tabs>
                <w:tab w:val="left" w:pos="0"/>
              </w:tabs>
            </w:pPr>
          </w:p>
          <w:p w:rsidR="00EF1300" w:rsidRDefault="00EF1300" w:rsidP="00C70797">
            <w:pPr>
              <w:tabs>
                <w:tab w:val="left" w:pos="0"/>
              </w:tabs>
            </w:pPr>
            <w:r>
              <w:t>2900</w:t>
            </w:r>
          </w:p>
          <w:p w:rsidR="00EF1300" w:rsidRDefault="00EF1300" w:rsidP="00C70797">
            <w:pPr>
              <w:tabs>
                <w:tab w:val="left" w:pos="0"/>
              </w:tabs>
            </w:pPr>
            <w:r>
              <w:t>-1510</w:t>
            </w:r>
          </w:p>
        </w:tc>
      </w:tr>
      <w:tr w:rsidR="00EF1300" w:rsidTr="00C70797">
        <w:tblPrEx>
          <w:tblCellMar>
            <w:top w:w="0" w:type="dxa"/>
            <w:bottom w:w="0" w:type="dxa"/>
          </w:tblCellMar>
        </w:tblPrEx>
        <w:tc>
          <w:tcPr>
            <w:tcW w:w="959" w:type="dxa"/>
          </w:tcPr>
          <w:p w:rsidR="00EF1300" w:rsidRDefault="00EF1300" w:rsidP="00C70797">
            <w:pPr>
              <w:tabs>
                <w:tab w:val="left" w:pos="0"/>
              </w:tabs>
            </w:pPr>
            <w:r>
              <w:t>4420, 4490-</w:t>
            </w:r>
          </w:p>
        </w:tc>
        <w:tc>
          <w:tcPr>
            <w:tcW w:w="3768" w:type="dxa"/>
            <w:tcBorders>
              <w:right w:val="single" w:sz="6" w:space="0" w:color="auto"/>
            </w:tcBorders>
          </w:tcPr>
          <w:p w:rsidR="00EF1300" w:rsidRDefault="00EF1300" w:rsidP="00C70797">
            <w:pPr>
              <w:tabs>
                <w:tab w:val="left" w:pos="0"/>
              </w:tabs>
            </w:pPr>
            <w:r>
              <w:t>хисобдор шахснинг карзи</w:t>
            </w:r>
          </w:p>
        </w:tc>
        <w:tc>
          <w:tcPr>
            <w:tcW w:w="3886" w:type="dxa"/>
            <w:tcBorders>
              <w:left w:val="nil"/>
            </w:tcBorders>
          </w:tcPr>
          <w:p w:rsidR="00EF1300" w:rsidRDefault="00EF1300" w:rsidP="00C70797">
            <w:pPr>
              <w:tabs>
                <w:tab w:val="left" w:pos="0"/>
              </w:tabs>
            </w:pPr>
            <w:r>
              <w:t>асосий ишлаб чикаришда булган ишчиларга</w:t>
            </w:r>
          </w:p>
          <w:p w:rsidR="00EF1300" w:rsidRDefault="00EF1300" w:rsidP="00C70797">
            <w:pPr>
              <w:tabs>
                <w:tab w:val="left" w:pos="0"/>
              </w:tabs>
            </w:pPr>
            <w:r>
              <w:t>ердамчи ишлаб чикаришда булган ишчиларга</w:t>
            </w:r>
          </w:p>
        </w:tc>
        <w:tc>
          <w:tcPr>
            <w:tcW w:w="993" w:type="dxa"/>
          </w:tcPr>
          <w:p w:rsidR="00EF1300" w:rsidRDefault="00EF1300" w:rsidP="00C70797">
            <w:pPr>
              <w:tabs>
                <w:tab w:val="left" w:pos="0"/>
              </w:tabs>
            </w:pPr>
            <w:r>
              <w:t>-2010</w:t>
            </w:r>
          </w:p>
          <w:p w:rsidR="00EF1300" w:rsidRDefault="00EF1300" w:rsidP="00C70797">
            <w:pPr>
              <w:tabs>
                <w:tab w:val="left" w:pos="0"/>
              </w:tabs>
            </w:pPr>
          </w:p>
          <w:p w:rsidR="00EF1300" w:rsidRDefault="00EF1300" w:rsidP="00C70797">
            <w:pPr>
              <w:tabs>
                <w:tab w:val="left" w:pos="0"/>
              </w:tabs>
            </w:pPr>
            <w:r>
              <w:t>-2310</w:t>
            </w:r>
          </w:p>
        </w:tc>
      </w:tr>
      <w:tr w:rsidR="00EF1300" w:rsidTr="00C70797">
        <w:tblPrEx>
          <w:tblCellMar>
            <w:top w:w="0" w:type="dxa"/>
            <w:bottom w:w="0" w:type="dxa"/>
          </w:tblCellMar>
        </w:tblPrEx>
        <w:tc>
          <w:tcPr>
            <w:tcW w:w="959" w:type="dxa"/>
          </w:tcPr>
          <w:p w:rsidR="00EF1300" w:rsidRDefault="00EF1300" w:rsidP="00C70797">
            <w:pPr>
              <w:tabs>
                <w:tab w:val="left" w:pos="0"/>
              </w:tabs>
            </w:pPr>
            <w:r>
              <w:t>4630-</w:t>
            </w:r>
          </w:p>
        </w:tc>
        <w:tc>
          <w:tcPr>
            <w:tcW w:w="3768" w:type="dxa"/>
            <w:tcBorders>
              <w:right w:val="single" w:sz="6" w:space="0" w:color="auto"/>
            </w:tcBorders>
          </w:tcPr>
          <w:p w:rsidR="00EF1300" w:rsidRDefault="00EF1300" w:rsidP="00C70797">
            <w:pPr>
              <w:tabs>
                <w:tab w:val="left" w:pos="0"/>
              </w:tabs>
            </w:pPr>
            <w:r>
              <w:t>бойликларнинг камомади суммаларининг ушланиши</w:t>
            </w:r>
          </w:p>
        </w:tc>
        <w:tc>
          <w:tcPr>
            <w:tcW w:w="3886" w:type="dxa"/>
            <w:tcBorders>
              <w:left w:val="nil"/>
            </w:tcBorders>
          </w:tcPr>
          <w:p w:rsidR="00EF1300" w:rsidRDefault="00EF1300" w:rsidP="00C70797">
            <w:pPr>
              <w:tabs>
                <w:tab w:val="left" w:pos="0"/>
              </w:tabs>
            </w:pPr>
            <w:r>
              <w:t>умумишлаб чикариш сохасида банд булган ходимларга</w:t>
            </w:r>
          </w:p>
          <w:p w:rsidR="00EF1300" w:rsidRDefault="00EF1300" w:rsidP="00C70797">
            <w:pPr>
              <w:tabs>
                <w:tab w:val="left" w:pos="0"/>
              </w:tabs>
            </w:pPr>
            <w:r>
              <w:t>яроксиз махсулотларни тузатиш билан банд булган ишчиларга</w:t>
            </w:r>
          </w:p>
        </w:tc>
        <w:tc>
          <w:tcPr>
            <w:tcW w:w="993" w:type="dxa"/>
          </w:tcPr>
          <w:p w:rsidR="00EF1300" w:rsidRDefault="00EF1300" w:rsidP="00C70797">
            <w:pPr>
              <w:tabs>
                <w:tab w:val="left" w:pos="0"/>
              </w:tabs>
            </w:pPr>
            <w:r>
              <w:t>-2510</w:t>
            </w:r>
          </w:p>
          <w:p w:rsidR="00EF1300" w:rsidRDefault="00EF1300" w:rsidP="00C70797">
            <w:pPr>
              <w:tabs>
                <w:tab w:val="left" w:pos="0"/>
              </w:tabs>
            </w:pPr>
          </w:p>
          <w:p w:rsidR="00EF1300" w:rsidRDefault="00EF1300" w:rsidP="00C70797">
            <w:pPr>
              <w:tabs>
                <w:tab w:val="left" w:pos="0"/>
              </w:tabs>
            </w:pPr>
            <w:r>
              <w:t>-2610</w:t>
            </w:r>
          </w:p>
        </w:tc>
      </w:tr>
      <w:tr w:rsidR="00EF1300" w:rsidTr="00C70797">
        <w:tblPrEx>
          <w:tblCellMar>
            <w:top w:w="0" w:type="dxa"/>
            <w:bottom w:w="0" w:type="dxa"/>
          </w:tblCellMar>
        </w:tblPrEx>
        <w:tc>
          <w:tcPr>
            <w:tcW w:w="959" w:type="dxa"/>
          </w:tcPr>
          <w:p w:rsidR="00EF1300" w:rsidRDefault="00EF1300" w:rsidP="00C70797">
            <w:pPr>
              <w:tabs>
                <w:tab w:val="left" w:pos="0"/>
              </w:tabs>
            </w:pPr>
            <w:r>
              <w:t>4710- 4610</w:t>
            </w:r>
          </w:p>
          <w:p w:rsidR="00EF1300" w:rsidRDefault="00EF1300" w:rsidP="00C70797">
            <w:pPr>
              <w:tabs>
                <w:tab w:val="left" w:pos="0"/>
              </w:tabs>
            </w:pPr>
          </w:p>
          <w:p w:rsidR="00EF1300" w:rsidRDefault="00EF1300" w:rsidP="00C70797">
            <w:pPr>
              <w:tabs>
                <w:tab w:val="left" w:pos="0"/>
              </w:tabs>
            </w:pPr>
            <w:r>
              <w:t>6110</w:t>
            </w:r>
          </w:p>
        </w:tc>
        <w:tc>
          <w:tcPr>
            <w:tcW w:w="3768" w:type="dxa"/>
            <w:tcBorders>
              <w:right w:val="single" w:sz="6" w:space="0" w:color="auto"/>
            </w:tcBorders>
          </w:tcPr>
          <w:p w:rsidR="00EF1300" w:rsidRDefault="00EF1300" w:rsidP="00C70797">
            <w:pPr>
              <w:tabs>
                <w:tab w:val="left" w:pos="0"/>
              </w:tabs>
            </w:pPr>
            <w:r>
              <w:t>Акция обунасининг суммаси ва карзга олинган товарлар киймати</w:t>
            </w:r>
          </w:p>
          <w:p w:rsidR="00EF1300" w:rsidRDefault="00EF1300" w:rsidP="00C70797">
            <w:pPr>
              <w:tabs>
                <w:tab w:val="left" w:pos="0"/>
              </w:tabs>
            </w:pPr>
            <w:r>
              <w:t>Ички булинмалар томонидан мехнат хакининг туланиши</w:t>
            </w:r>
          </w:p>
        </w:tc>
        <w:tc>
          <w:tcPr>
            <w:tcW w:w="3886" w:type="dxa"/>
            <w:tcBorders>
              <w:left w:val="nil"/>
            </w:tcBorders>
          </w:tcPr>
          <w:p w:rsidR="00EF1300" w:rsidRDefault="00EF1300" w:rsidP="00C70797">
            <w:pPr>
              <w:tabs>
                <w:tab w:val="left" w:pos="0"/>
              </w:tabs>
            </w:pPr>
            <w:r>
              <w:t>янги махсулотларни яратиш билан банд булган ишчиларга</w:t>
            </w:r>
          </w:p>
        </w:tc>
        <w:tc>
          <w:tcPr>
            <w:tcW w:w="993" w:type="dxa"/>
          </w:tcPr>
          <w:p w:rsidR="00EF1300" w:rsidRDefault="00EF1300" w:rsidP="00C70797">
            <w:pPr>
              <w:tabs>
                <w:tab w:val="left" w:pos="0"/>
              </w:tabs>
            </w:pPr>
            <w:r>
              <w:t>-3190</w:t>
            </w:r>
          </w:p>
        </w:tc>
      </w:tr>
      <w:tr w:rsidR="00EF1300" w:rsidTr="00C70797">
        <w:tblPrEx>
          <w:tblCellMar>
            <w:top w:w="0" w:type="dxa"/>
            <w:bottom w:w="0" w:type="dxa"/>
          </w:tblCellMar>
        </w:tblPrEx>
        <w:tc>
          <w:tcPr>
            <w:tcW w:w="959" w:type="dxa"/>
          </w:tcPr>
          <w:p w:rsidR="00EF1300" w:rsidRDefault="00EF1300" w:rsidP="00C70797">
            <w:pPr>
              <w:tabs>
                <w:tab w:val="left" w:pos="0"/>
              </w:tabs>
            </w:pPr>
            <w:r>
              <w:t>6690, 7690-</w:t>
            </w:r>
          </w:p>
          <w:p w:rsidR="00EF1300" w:rsidRDefault="00EF1300" w:rsidP="00C70797">
            <w:pPr>
              <w:tabs>
                <w:tab w:val="left" w:pos="0"/>
              </w:tabs>
            </w:pPr>
            <w:r>
              <w:t>9390</w:t>
            </w:r>
          </w:p>
        </w:tc>
        <w:tc>
          <w:tcPr>
            <w:tcW w:w="3768" w:type="dxa"/>
            <w:tcBorders>
              <w:right w:val="single" w:sz="6" w:space="0" w:color="auto"/>
            </w:tcBorders>
          </w:tcPr>
          <w:p w:rsidR="00EF1300" w:rsidRDefault="00EF1300" w:rsidP="00C70797">
            <w:pPr>
              <w:tabs>
                <w:tab w:val="left" w:pos="0"/>
              </w:tabs>
            </w:pPr>
            <w:r>
              <w:t>Корхона томонидан ходим-ларга берилган карзлар</w:t>
            </w:r>
          </w:p>
          <w:p w:rsidR="00EF1300" w:rsidRDefault="00EF1300" w:rsidP="00C70797">
            <w:pPr>
              <w:tabs>
                <w:tab w:val="left" w:pos="0"/>
              </w:tabs>
            </w:pPr>
            <w:r>
              <w:t>Ердамчи цех томонидан ходимларга курсатилган хизматларнинг киймати</w:t>
            </w:r>
          </w:p>
        </w:tc>
        <w:tc>
          <w:tcPr>
            <w:tcW w:w="3886" w:type="dxa"/>
            <w:tcBorders>
              <w:left w:val="nil"/>
            </w:tcBorders>
          </w:tcPr>
          <w:p w:rsidR="00EF1300" w:rsidRDefault="00EF1300" w:rsidP="00C70797">
            <w:pPr>
              <w:tabs>
                <w:tab w:val="left" w:pos="0"/>
              </w:tabs>
            </w:pPr>
            <w:r>
              <w:t>ортикча туланган мехнат хакининг кассага кайтарилиши</w:t>
            </w:r>
          </w:p>
          <w:p w:rsidR="00EF1300" w:rsidRDefault="00EF1300" w:rsidP="00C70797">
            <w:pPr>
              <w:tabs>
                <w:tab w:val="left" w:pos="0"/>
              </w:tabs>
            </w:pPr>
            <w:r>
              <w:t>ходимларга хисобланган нафака суммасига</w:t>
            </w:r>
          </w:p>
        </w:tc>
        <w:tc>
          <w:tcPr>
            <w:tcW w:w="993" w:type="dxa"/>
          </w:tcPr>
          <w:p w:rsidR="00EF1300" w:rsidRDefault="00EF1300" w:rsidP="00C70797">
            <w:pPr>
              <w:tabs>
                <w:tab w:val="left" w:pos="0"/>
              </w:tabs>
            </w:pPr>
            <w:r>
              <w:t>-5010</w:t>
            </w:r>
          </w:p>
          <w:p w:rsidR="00EF1300" w:rsidRDefault="00EF1300" w:rsidP="00C70797">
            <w:pPr>
              <w:tabs>
                <w:tab w:val="left" w:pos="0"/>
              </w:tabs>
            </w:pPr>
          </w:p>
          <w:p w:rsidR="00EF1300" w:rsidRDefault="00EF1300" w:rsidP="00C70797">
            <w:pPr>
              <w:tabs>
                <w:tab w:val="left" w:pos="0"/>
              </w:tabs>
            </w:pPr>
            <w:r>
              <w:t>-6520</w:t>
            </w:r>
          </w:p>
        </w:tc>
      </w:tr>
      <w:tr w:rsidR="00EF1300" w:rsidTr="00C70797">
        <w:tblPrEx>
          <w:tblCellMar>
            <w:top w:w="0" w:type="dxa"/>
            <w:bottom w:w="0" w:type="dxa"/>
          </w:tblCellMar>
        </w:tblPrEx>
        <w:tc>
          <w:tcPr>
            <w:tcW w:w="959" w:type="dxa"/>
          </w:tcPr>
          <w:p w:rsidR="00EF1300" w:rsidRDefault="00EF1300" w:rsidP="00C70797">
            <w:pPr>
              <w:tabs>
                <w:tab w:val="left" w:pos="0"/>
              </w:tabs>
            </w:pPr>
            <w:r>
              <w:t>5010, 5020-</w:t>
            </w:r>
          </w:p>
        </w:tc>
        <w:tc>
          <w:tcPr>
            <w:tcW w:w="3768" w:type="dxa"/>
            <w:tcBorders>
              <w:right w:val="single" w:sz="6" w:space="0" w:color="auto"/>
            </w:tcBorders>
          </w:tcPr>
          <w:p w:rsidR="00EF1300" w:rsidRDefault="00EF1300" w:rsidP="00C70797">
            <w:pPr>
              <w:tabs>
                <w:tab w:val="left" w:pos="0"/>
              </w:tabs>
            </w:pPr>
            <w:r>
              <w:t>Хисобланган суммларни ходимларга тулаш</w:t>
            </w:r>
          </w:p>
        </w:tc>
        <w:tc>
          <w:tcPr>
            <w:tcW w:w="3886" w:type="dxa"/>
            <w:tcBorders>
              <w:left w:val="nil"/>
            </w:tcBorders>
          </w:tcPr>
          <w:p w:rsidR="00EF1300" w:rsidRDefault="00EF1300" w:rsidP="00C70797">
            <w:pPr>
              <w:tabs>
                <w:tab w:val="left" w:pos="0"/>
              </w:tabs>
            </w:pPr>
            <w:r>
              <w:t>максадли молиялаштириш хисобидан бажарган ишлар буйича</w:t>
            </w:r>
          </w:p>
        </w:tc>
        <w:tc>
          <w:tcPr>
            <w:tcW w:w="993" w:type="dxa"/>
          </w:tcPr>
          <w:p w:rsidR="00EF1300" w:rsidRDefault="00EF1300" w:rsidP="00C70797">
            <w:pPr>
              <w:tabs>
                <w:tab w:val="left" w:pos="0"/>
              </w:tabs>
            </w:pPr>
            <w:r>
              <w:t>-7710</w:t>
            </w:r>
          </w:p>
        </w:tc>
      </w:tr>
      <w:tr w:rsidR="00EF1300" w:rsidTr="00C70797">
        <w:tblPrEx>
          <w:tblCellMar>
            <w:top w:w="0" w:type="dxa"/>
            <w:bottom w:w="0" w:type="dxa"/>
          </w:tblCellMar>
        </w:tblPrEx>
        <w:tc>
          <w:tcPr>
            <w:tcW w:w="959" w:type="dxa"/>
          </w:tcPr>
          <w:p w:rsidR="00EF1300" w:rsidRDefault="00EF1300" w:rsidP="00C70797">
            <w:pPr>
              <w:pStyle w:val="a3"/>
              <w:tabs>
                <w:tab w:val="clear" w:pos="4677"/>
                <w:tab w:val="clear" w:pos="9355"/>
                <w:tab w:val="left" w:pos="0"/>
              </w:tabs>
            </w:pPr>
          </w:p>
        </w:tc>
        <w:tc>
          <w:tcPr>
            <w:tcW w:w="3768" w:type="dxa"/>
            <w:tcBorders>
              <w:right w:val="single" w:sz="6" w:space="0" w:color="auto"/>
            </w:tcBorders>
          </w:tcPr>
          <w:p w:rsidR="00EF1300" w:rsidRDefault="00EF1300" w:rsidP="00C70797">
            <w:pPr>
              <w:tabs>
                <w:tab w:val="left" w:pos="0"/>
              </w:tabs>
            </w:pPr>
          </w:p>
          <w:p w:rsidR="00EF1300" w:rsidRDefault="00EF1300" w:rsidP="00C70797">
            <w:pPr>
              <w:tabs>
                <w:tab w:val="left" w:pos="0"/>
              </w:tabs>
            </w:pPr>
          </w:p>
        </w:tc>
        <w:tc>
          <w:tcPr>
            <w:tcW w:w="3886" w:type="dxa"/>
            <w:tcBorders>
              <w:left w:val="nil"/>
            </w:tcBorders>
          </w:tcPr>
          <w:p w:rsidR="00EF1300" w:rsidRDefault="00EF1300" w:rsidP="00C70797">
            <w:pPr>
              <w:tabs>
                <w:tab w:val="left" w:pos="0"/>
              </w:tabs>
            </w:pPr>
            <w:r>
              <w:t>дивидендлар ва мукофотларнинг кайд килиниши</w:t>
            </w:r>
          </w:p>
          <w:p w:rsidR="00EF1300" w:rsidRDefault="00EF1300" w:rsidP="00C70797">
            <w:pPr>
              <w:tabs>
                <w:tab w:val="left" w:pos="0"/>
              </w:tabs>
            </w:pPr>
            <w:r>
              <w:t>асосий воситаларни бузиш билан банд булган ишчиларга</w:t>
            </w:r>
          </w:p>
          <w:p w:rsidR="00EF1300" w:rsidRDefault="00EF1300" w:rsidP="00C70797">
            <w:pPr>
              <w:tabs>
                <w:tab w:val="left" w:pos="0"/>
              </w:tabs>
            </w:pPr>
            <w:r>
              <w:t xml:space="preserve">махсулотларни сотиш би-лан банд булган ходимларга </w:t>
            </w:r>
          </w:p>
          <w:p w:rsidR="00EF1300" w:rsidRDefault="00EF1300" w:rsidP="00C70797">
            <w:pPr>
              <w:tabs>
                <w:tab w:val="left" w:pos="0"/>
              </w:tabs>
            </w:pPr>
            <w:r>
              <w:t>умумхужалик ходимлари ва хизмат курсатиш сохасидаги ходимларга</w:t>
            </w:r>
          </w:p>
          <w:p w:rsidR="00EF1300" w:rsidRDefault="00EF1300" w:rsidP="00C70797">
            <w:pPr>
              <w:tabs>
                <w:tab w:val="left" w:pos="0"/>
              </w:tabs>
            </w:pPr>
            <w:r>
              <w:t>табиий офат натижаларини тугатиш билан банд булган ишчиларга</w:t>
            </w:r>
          </w:p>
        </w:tc>
        <w:tc>
          <w:tcPr>
            <w:tcW w:w="993" w:type="dxa"/>
          </w:tcPr>
          <w:p w:rsidR="00EF1300" w:rsidRDefault="00EF1300" w:rsidP="00C70797">
            <w:pPr>
              <w:tabs>
                <w:tab w:val="left" w:pos="0"/>
              </w:tabs>
            </w:pPr>
            <w:r>
              <w:t>-8710, 9439</w:t>
            </w:r>
          </w:p>
          <w:p w:rsidR="00EF1300" w:rsidRDefault="00EF1300" w:rsidP="00C70797">
            <w:pPr>
              <w:tabs>
                <w:tab w:val="left" w:pos="0"/>
              </w:tabs>
            </w:pPr>
            <w:r>
              <w:t>-9210</w:t>
            </w:r>
          </w:p>
          <w:p w:rsidR="00EF1300" w:rsidRDefault="00EF1300" w:rsidP="00C70797">
            <w:pPr>
              <w:tabs>
                <w:tab w:val="left" w:pos="0"/>
              </w:tabs>
            </w:pPr>
          </w:p>
          <w:p w:rsidR="00EF1300" w:rsidRDefault="00EF1300" w:rsidP="00C70797">
            <w:pPr>
              <w:tabs>
                <w:tab w:val="left" w:pos="0"/>
              </w:tabs>
            </w:pPr>
            <w:r>
              <w:t>-9414</w:t>
            </w:r>
          </w:p>
          <w:p w:rsidR="00EF1300" w:rsidRDefault="00EF1300" w:rsidP="00C70797">
            <w:pPr>
              <w:tabs>
                <w:tab w:val="left" w:pos="0"/>
              </w:tabs>
            </w:pPr>
          </w:p>
          <w:p w:rsidR="00EF1300" w:rsidRDefault="00EF1300" w:rsidP="00C70797">
            <w:pPr>
              <w:tabs>
                <w:tab w:val="left" w:pos="0"/>
              </w:tabs>
            </w:pPr>
            <w:r>
              <w:t>-9421, 2710</w:t>
            </w:r>
          </w:p>
          <w:p w:rsidR="00EF1300" w:rsidRDefault="00EF1300" w:rsidP="00C70797">
            <w:pPr>
              <w:tabs>
                <w:tab w:val="left" w:pos="0"/>
              </w:tabs>
            </w:pPr>
          </w:p>
          <w:p w:rsidR="00EF1300" w:rsidRDefault="00EF1300" w:rsidP="00C70797">
            <w:pPr>
              <w:tabs>
                <w:tab w:val="left" w:pos="0"/>
              </w:tabs>
            </w:pPr>
            <w:r>
              <w:t>-9720</w:t>
            </w:r>
          </w:p>
        </w:tc>
      </w:tr>
    </w:tbl>
    <w:p w:rsidR="00EF1300" w:rsidRDefault="00EF1300" w:rsidP="00EF1300">
      <w:pPr>
        <w:tabs>
          <w:tab w:val="left" w:pos="0"/>
        </w:tabs>
        <w:jc w:val="both"/>
      </w:pPr>
    </w:p>
    <w:p w:rsidR="00EF1300" w:rsidRDefault="00EF1300" w:rsidP="00EF1300">
      <w:pPr>
        <w:tabs>
          <w:tab w:val="left" w:pos="1080"/>
        </w:tabs>
        <w:ind w:firstLine="540"/>
        <w:jc w:val="both"/>
        <w:rPr>
          <w:b/>
          <w:bCs/>
          <w:sz w:val="28"/>
        </w:rPr>
      </w:pPr>
      <w:r>
        <w:rPr>
          <w:b/>
          <w:bCs/>
          <w:sz w:val="28"/>
        </w:rPr>
        <w:t>Назорат саволлар:</w:t>
      </w:r>
    </w:p>
    <w:p w:rsidR="00EF1300" w:rsidRDefault="00EF1300" w:rsidP="00EF1300">
      <w:pPr>
        <w:tabs>
          <w:tab w:val="left" w:pos="1080"/>
        </w:tabs>
        <w:ind w:firstLine="540"/>
        <w:jc w:val="both"/>
        <w:rPr>
          <w:b/>
          <w:bCs/>
          <w:sz w:val="28"/>
        </w:rPr>
      </w:pPr>
    </w:p>
    <w:p w:rsidR="00EF1300" w:rsidRDefault="00EF1300" w:rsidP="00EF1300">
      <w:pPr>
        <w:numPr>
          <w:ilvl w:val="0"/>
          <w:numId w:val="2"/>
        </w:numPr>
        <w:tabs>
          <w:tab w:val="left" w:pos="1080"/>
        </w:tabs>
        <w:ind w:left="0" w:firstLine="540"/>
        <w:jc w:val="both"/>
        <w:rPr>
          <w:sz w:val="28"/>
        </w:rPr>
      </w:pPr>
      <w:r>
        <w:rPr>
          <w:sz w:val="28"/>
        </w:rPr>
        <w:t>Мехнат ва унга хак тулашни тартибга солувчи меъёрий хужжатлар нималардан иборат?</w:t>
      </w:r>
    </w:p>
    <w:p w:rsidR="00EF1300" w:rsidRDefault="00EF1300" w:rsidP="00EF1300">
      <w:pPr>
        <w:numPr>
          <w:ilvl w:val="0"/>
          <w:numId w:val="2"/>
        </w:numPr>
        <w:tabs>
          <w:tab w:val="left" w:pos="1080"/>
        </w:tabs>
        <w:ind w:left="0" w:firstLine="540"/>
        <w:jc w:val="both"/>
        <w:rPr>
          <w:sz w:val="28"/>
        </w:rPr>
      </w:pPr>
      <w:r>
        <w:rPr>
          <w:sz w:val="28"/>
        </w:rPr>
        <w:lastRenderedPageBreak/>
        <w:t>Хужалик юритувчи субъектларда мехнат ва унга хак тулашнинг ахамияти ва хисобининг вазифалари нималардан иборат?</w:t>
      </w:r>
    </w:p>
    <w:p w:rsidR="00EF1300" w:rsidRDefault="00EF1300" w:rsidP="00EF1300">
      <w:pPr>
        <w:numPr>
          <w:ilvl w:val="0"/>
          <w:numId w:val="2"/>
        </w:numPr>
        <w:tabs>
          <w:tab w:val="left" w:pos="1080"/>
        </w:tabs>
        <w:ind w:left="0" w:firstLine="540"/>
        <w:jc w:val="both"/>
        <w:rPr>
          <w:sz w:val="28"/>
        </w:rPr>
      </w:pPr>
      <w:r>
        <w:rPr>
          <w:sz w:val="28"/>
        </w:rPr>
        <w:t>Хужалик юритувчи субъектларнинг ходимларини туркумлаштириш ва уларнинг шахсий таркибини еритинг.</w:t>
      </w:r>
    </w:p>
    <w:p w:rsidR="00EF1300" w:rsidRDefault="00EF1300" w:rsidP="00EF1300">
      <w:pPr>
        <w:numPr>
          <w:ilvl w:val="0"/>
          <w:numId w:val="2"/>
        </w:numPr>
        <w:tabs>
          <w:tab w:val="left" w:pos="1080"/>
        </w:tabs>
        <w:ind w:left="0" w:firstLine="540"/>
        <w:jc w:val="both"/>
        <w:rPr>
          <w:sz w:val="28"/>
        </w:rPr>
      </w:pPr>
      <w:r>
        <w:rPr>
          <w:sz w:val="28"/>
        </w:rPr>
        <w:t>Иш вактидан фойдаланишни хужжатлаштириш ва хисобга олиш нималардан иборат?</w:t>
      </w:r>
    </w:p>
    <w:p w:rsidR="00EF1300" w:rsidRDefault="00EF1300" w:rsidP="00EF1300">
      <w:pPr>
        <w:numPr>
          <w:ilvl w:val="0"/>
          <w:numId w:val="2"/>
        </w:numPr>
        <w:tabs>
          <w:tab w:val="left" w:pos="1080"/>
        </w:tabs>
        <w:ind w:left="0" w:firstLine="540"/>
        <w:jc w:val="both"/>
        <w:rPr>
          <w:sz w:val="28"/>
        </w:rPr>
      </w:pPr>
      <w:r>
        <w:rPr>
          <w:sz w:val="28"/>
        </w:rPr>
        <w:t>Мехнат ва унга хак тулашни ташкил килиш, мехнатга хак тулашнинг шакллари ва тизимини еритинг.</w:t>
      </w:r>
    </w:p>
    <w:p w:rsidR="00EF1300" w:rsidRDefault="00EF1300" w:rsidP="00EF1300">
      <w:pPr>
        <w:numPr>
          <w:ilvl w:val="0"/>
          <w:numId w:val="2"/>
        </w:numPr>
        <w:tabs>
          <w:tab w:val="left" w:pos="1080"/>
        </w:tabs>
        <w:ind w:left="0" w:firstLine="540"/>
        <w:jc w:val="both"/>
        <w:rPr>
          <w:sz w:val="28"/>
        </w:rPr>
      </w:pPr>
      <w:r>
        <w:rPr>
          <w:sz w:val="28"/>
        </w:rPr>
        <w:t>Бажарган ишларни хисобга олишни хужжатлаштириш тартибини таснифланг.</w:t>
      </w:r>
    </w:p>
    <w:p w:rsidR="00EF1300" w:rsidRDefault="00EF1300" w:rsidP="00EF1300">
      <w:pPr>
        <w:numPr>
          <w:ilvl w:val="0"/>
          <w:numId w:val="2"/>
        </w:numPr>
        <w:tabs>
          <w:tab w:val="left" w:pos="1080"/>
        </w:tabs>
        <w:ind w:left="0" w:firstLine="540"/>
        <w:jc w:val="both"/>
        <w:rPr>
          <w:sz w:val="28"/>
        </w:rPr>
      </w:pPr>
      <w:r>
        <w:rPr>
          <w:sz w:val="28"/>
        </w:rPr>
        <w:t>Вактбай ва ишбай шаклида мехнат хакини хисоблаш тартибини таснифланг.</w:t>
      </w:r>
    </w:p>
    <w:p w:rsidR="00EF1300" w:rsidRDefault="00EF1300" w:rsidP="00EF1300">
      <w:pPr>
        <w:numPr>
          <w:ilvl w:val="0"/>
          <w:numId w:val="2"/>
        </w:numPr>
        <w:tabs>
          <w:tab w:val="left" w:pos="1080"/>
        </w:tabs>
        <w:ind w:left="0" w:firstLine="540"/>
        <w:jc w:val="both"/>
        <w:rPr>
          <w:sz w:val="28"/>
        </w:rPr>
      </w:pPr>
      <w:r>
        <w:rPr>
          <w:sz w:val="28"/>
        </w:rPr>
        <w:t>Кушимча ва устама мехнат хакларини хисоблаш тартибини еритинг.</w:t>
      </w:r>
    </w:p>
    <w:p w:rsidR="00EF1300" w:rsidRDefault="00EF1300" w:rsidP="00EF1300">
      <w:pPr>
        <w:numPr>
          <w:ilvl w:val="0"/>
          <w:numId w:val="2"/>
        </w:numPr>
        <w:tabs>
          <w:tab w:val="left" w:pos="1080"/>
        </w:tabs>
        <w:ind w:left="0" w:firstLine="540"/>
        <w:jc w:val="both"/>
        <w:rPr>
          <w:sz w:val="28"/>
        </w:rPr>
      </w:pPr>
      <w:r>
        <w:rPr>
          <w:sz w:val="28"/>
        </w:rPr>
        <w:t>Бекор туриш ва мехнатга лаёкатсиз вактига хак хисоблаш ва уни хужжатлаштириш нималардан иборат?</w:t>
      </w:r>
    </w:p>
    <w:p w:rsidR="00EF1300" w:rsidRDefault="00EF1300" w:rsidP="00EF1300">
      <w:pPr>
        <w:numPr>
          <w:ilvl w:val="0"/>
          <w:numId w:val="2"/>
        </w:numPr>
        <w:tabs>
          <w:tab w:val="left" w:pos="1080"/>
        </w:tabs>
        <w:ind w:left="0" w:firstLine="540"/>
        <w:jc w:val="both"/>
        <w:rPr>
          <w:sz w:val="28"/>
        </w:rPr>
      </w:pPr>
      <w:r>
        <w:rPr>
          <w:sz w:val="28"/>
        </w:rPr>
        <w:t>Хисобланган мехнат хакидан хар хил ушлама ва чегирмаларнитавсифланг.</w:t>
      </w:r>
    </w:p>
    <w:p w:rsidR="00EF1300" w:rsidRDefault="00EF1300" w:rsidP="00EF1300">
      <w:pPr>
        <w:numPr>
          <w:ilvl w:val="0"/>
          <w:numId w:val="2"/>
        </w:numPr>
        <w:tabs>
          <w:tab w:val="left" w:pos="1080"/>
        </w:tabs>
        <w:ind w:left="0" w:firstLine="540"/>
        <w:jc w:val="both"/>
        <w:rPr>
          <w:sz w:val="28"/>
        </w:rPr>
      </w:pPr>
      <w:r>
        <w:rPr>
          <w:sz w:val="28"/>
        </w:rPr>
        <w:t>Ходимлар билан мехнат хаки юзасидан хисоблашишни ташкил килиш тартибини еритинг.</w:t>
      </w:r>
    </w:p>
    <w:p w:rsidR="00EF1300" w:rsidRDefault="00EF1300" w:rsidP="00EF1300">
      <w:pPr>
        <w:numPr>
          <w:ilvl w:val="0"/>
          <w:numId w:val="2"/>
        </w:numPr>
        <w:tabs>
          <w:tab w:val="left" w:pos="1080"/>
        </w:tabs>
        <w:ind w:left="0" w:firstLine="540"/>
        <w:jc w:val="both"/>
        <w:rPr>
          <w:sz w:val="28"/>
        </w:rPr>
      </w:pPr>
      <w:r>
        <w:rPr>
          <w:sz w:val="28"/>
        </w:rPr>
        <w:t>Мехнат хаки жамгармасининг таркиби ва ижтимоий хусусиятдаги туловлар нималардан иборат?</w:t>
      </w:r>
    </w:p>
    <w:p w:rsidR="00EF1300" w:rsidRDefault="00EF1300" w:rsidP="00EF1300">
      <w:pPr>
        <w:numPr>
          <w:ilvl w:val="0"/>
          <w:numId w:val="2"/>
        </w:numPr>
        <w:tabs>
          <w:tab w:val="left" w:pos="1080"/>
        </w:tabs>
        <w:ind w:left="0" w:firstLine="540"/>
        <w:jc w:val="both"/>
        <w:rPr>
          <w:sz w:val="28"/>
        </w:rPr>
      </w:pPr>
      <w:r>
        <w:rPr>
          <w:sz w:val="28"/>
        </w:rPr>
        <w:t>Мехнат ва унга хак тулашнинг синтетик хисоби ва ходимлар билан хисоблашиш тартибини еритинг</w:t>
      </w:r>
    </w:p>
    <w:p w:rsidR="00EF1300" w:rsidRDefault="00EF1300" w:rsidP="00EF1300">
      <w:pPr>
        <w:numPr>
          <w:ilvl w:val="0"/>
          <w:numId w:val="2"/>
        </w:numPr>
        <w:tabs>
          <w:tab w:val="left" w:pos="1080"/>
        </w:tabs>
        <w:ind w:left="0" w:firstLine="540"/>
        <w:jc w:val="both"/>
        <w:rPr>
          <w:sz w:val="28"/>
        </w:rPr>
      </w:pPr>
      <w:r>
        <w:rPr>
          <w:sz w:val="28"/>
        </w:rPr>
        <w:t xml:space="preserve">Мехнат ресурслари ва мехнат хаки жамгармасидан фойдаланишни назорат килиш тартибини таснифланг. </w:t>
      </w:r>
    </w:p>
    <w:p w:rsidR="00EF1300" w:rsidRDefault="00EF1300" w:rsidP="00EF1300">
      <w:pPr>
        <w:pStyle w:val="a3"/>
        <w:tabs>
          <w:tab w:val="clear" w:pos="4677"/>
          <w:tab w:val="clear" w:pos="9355"/>
          <w:tab w:val="left" w:pos="1080"/>
        </w:tabs>
        <w:ind w:firstLine="540"/>
        <w:jc w:val="both"/>
        <w:rPr>
          <w:sz w:val="28"/>
        </w:rPr>
      </w:pPr>
    </w:p>
    <w:p w:rsidR="00EF1300" w:rsidRDefault="00EF1300" w:rsidP="00EF1300">
      <w:pPr>
        <w:tabs>
          <w:tab w:val="left" w:pos="1080"/>
        </w:tabs>
        <w:ind w:firstLine="540"/>
        <w:jc w:val="both"/>
        <w:rPr>
          <w:b/>
          <w:bCs/>
          <w:sz w:val="28"/>
        </w:rPr>
      </w:pPr>
      <w:r>
        <w:rPr>
          <w:b/>
          <w:bCs/>
          <w:sz w:val="28"/>
        </w:rPr>
        <w:t>Атамалар:</w:t>
      </w:r>
    </w:p>
    <w:p w:rsidR="00EF1300" w:rsidRDefault="00EF1300" w:rsidP="00EF1300">
      <w:pPr>
        <w:tabs>
          <w:tab w:val="left" w:pos="1080"/>
        </w:tabs>
        <w:ind w:firstLine="540"/>
        <w:jc w:val="both"/>
        <w:rPr>
          <w:b/>
          <w:bCs/>
          <w:sz w:val="28"/>
        </w:rPr>
      </w:pPr>
    </w:p>
    <w:p w:rsidR="00EF1300" w:rsidRDefault="00EF1300" w:rsidP="00EF1300">
      <w:pPr>
        <w:numPr>
          <w:ilvl w:val="0"/>
          <w:numId w:val="3"/>
        </w:numPr>
        <w:tabs>
          <w:tab w:val="left" w:pos="1080"/>
        </w:tabs>
        <w:ind w:left="0" w:firstLine="540"/>
        <w:jc w:val="both"/>
        <w:rPr>
          <w:sz w:val="28"/>
        </w:rPr>
      </w:pPr>
      <w:r>
        <w:rPr>
          <w:sz w:val="28"/>
        </w:rPr>
        <w:t xml:space="preserve">Бунак </w:t>
      </w:r>
    </w:p>
    <w:p w:rsidR="00EF1300" w:rsidRDefault="00EF1300" w:rsidP="00EF1300">
      <w:pPr>
        <w:numPr>
          <w:ilvl w:val="0"/>
          <w:numId w:val="3"/>
        </w:numPr>
        <w:tabs>
          <w:tab w:val="left" w:pos="1080"/>
        </w:tabs>
        <w:ind w:left="0" w:firstLine="540"/>
        <w:jc w:val="both"/>
        <w:rPr>
          <w:sz w:val="28"/>
        </w:rPr>
      </w:pPr>
      <w:r>
        <w:rPr>
          <w:sz w:val="28"/>
        </w:rPr>
        <w:t xml:space="preserve">Алимент </w:t>
      </w:r>
    </w:p>
    <w:p w:rsidR="00EF1300" w:rsidRDefault="00EF1300" w:rsidP="00EF1300">
      <w:pPr>
        <w:numPr>
          <w:ilvl w:val="0"/>
          <w:numId w:val="3"/>
        </w:numPr>
        <w:tabs>
          <w:tab w:val="left" w:pos="1080"/>
        </w:tabs>
        <w:ind w:left="0" w:firstLine="540"/>
        <w:jc w:val="both"/>
        <w:rPr>
          <w:sz w:val="28"/>
        </w:rPr>
      </w:pPr>
      <w:r>
        <w:rPr>
          <w:sz w:val="28"/>
        </w:rPr>
        <w:t xml:space="preserve">Банк </w:t>
      </w:r>
    </w:p>
    <w:p w:rsidR="00EF1300" w:rsidRDefault="00EF1300" w:rsidP="00EF1300">
      <w:pPr>
        <w:numPr>
          <w:ilvl w:val="0"/>
          <w:numId w:val="3"/>
        </w:numPr>
        <w:tabs>
          <w:tab w:val="left" w:pos="1080"/>
        </w:tabs>
        <w:ind w:left="0" w:firstLine="540"/>
        <w:jc w:val="both"/>
        <w:rPr>
          <w:sz w:val="28"/>
        </w:rPr>
      </w:pPr>
      <w:r>
        <w:rPr>
          <w:sz w:val="28"/>
        </w:rPr>
        <w:t xml:space="preserve">Мехнат биржаси </w:t>
      </w:r>
    </w:p>
    <w:p w:rsidR="00EF1300" w:rsidRDefault="00EF1300" w:rsidP="00EF1300">
      <w:pPr>
        <w:numPr>
          <w:ilvl w:val="0"/>
          <w:numId w:val="3"/>
        </w:numPr>
        <w:tabs>
          <w:tab w:val="left" w:pos="1080"/>
        </w:tabs>
        <w:ind w:left="0" w:firstLine="540"/>
        <w:jc w:val="both"/>
        <w:rPr>
          <w:sz w:val="28"/>
        </w:rPr>
      </w:pPr>
      <w:r>
        <w:rPr>
          <w:sz w:val="28"/>
        </w:rPr>
        <w:t xml:space="preserve">Васика </w:t>
      </w:r>
    </w:p>
    <w:p w:rsidR="00EF1300" w:rsidRDefault="00EF1300" w:rsidP="00EF1300">
      <w:pPr>
        <w:numPr>
          <w:ilvl w:val="0"/>
          <w:numId w:val="3"/>
        </w:numPr>
        <w:tabs>
          <w:tab w:val="left" w:pos="1080"/>
        </w:tabs>
        <w:ind w:left="0" w:firstLine="540"/>
        <w:jc w:val="both"/>
        <w:rPr>
          <w:sz w:val="28"/>
        </w:rPr>
      </w:pPr>
      <w:r>
        <w:rPr>
          <w:sz w:val="28"/>
        </w:rPr>
        <w:t xml:space="preserve">Рагбатлантириш </w:t>
      </w:r>
    </w:p>
    <w:p w:rsidR="00EF1300" w:rsidRDefault="00EF1300" w:rsidP="00EF1300">
      <w:pPr>
        <w:numPr>
          <w:ilvl w:val="0"/>
          <w:numId w:val="3"/>
        </w:numPr>
        <w:tabs>
          <w:tab w:val="left" w:pos="1080"/>
        </w:tabs>
        <w:ind w:left="0" w:firstLine="540"/>
        <w:jc w:val="both"/>
        <w:rPr>
          <w:sz w:val="28"/>
        </w:rPr>
      </w:pPr>
      <w:r>
        <w:rPr>
          <w:sz w:val="28"/>
        </w:rPr>
        <w:t xml:space="preserve">Пул куйилма </w:t>
      </w:r>
    </w:p>
    <w:p w:rsidR="00EF1300" w:rsidRDefault="00EF1300" w:rsidP="00EF1300">
      <w:pPr>
        <w:numPr>
          <w:ilvl w:val="0"/>
          <w:numId w:val="3"/>
        </w:numPr>
        <w:tabs>
          <w:tab w:val="left" w:pos="1080"/>
        </w:tabs>
        <w:ind w:left="0" w:firstLine="540"/>
        <w:jc w:val="both"/>
        <w:rPr>
          <w:sz w:val="28"/>
        </w:rPr>
      </w:pPr>
      <w:r>
        <w:rPr>
          <w:sz w:val="28"/>
        </w:rPr>
        <w:t xml:space="preserve">Кафолат </w:t>
      </w:r>
    </w:p>
    <w:p w:rsidR="00EF1300" w:rsidRDefault="00EF1300" w:rsidP="00EF1300">
      <w:pPr>
        <w:numPr>
          <w:ilvl w:val="0"/>
          <w:numId w:val="3"/>
        </w:numPr>
        <w:tabs>
          <w:tab w:val="left" w:pos="1080"/>
        </w:tabs>
        <w:ind w:left="0" w:firstLine="540"/>
        <w:jc w:val="both"/>
        <w:rPr>
          <w:sz w:val="28"/>
        </w:rPr>
      </w:pPr>
      <w:r>
        <w:rPr>
          <w:sz w:val="28"/>
        </w:rPr>
        <w:t xml:space="preserve">Дивидент </w:t>
      </w:r>
    </w:p>
    <w:p w:rsidR="00EF1300" w:rsidRDefault="00EF1300" w:rsidP="00EF1300">
      <w:pPr>
        <w:numPr>
          <w:ilvl w:val="0"/>
          <w:numId w:val="3"/>
        </w:numPr>
        <w:tabs>
          <w:tab w:val="left" w:pos="1080"/>
        </w:tabs>
        <w:ind w:left="0" w:firstLine="540"/>
        <w:jc w:val="both"/>
        <w:rPr>
          <w:sz w:val="28"/>
        </w:rPr>
      </w:pPr>
      <w:r>
        <w:rPr>
          <w:sz w:val="28"/>
        </w:rPr>
        <w:t xml:space="preserve">Пул </w:t>
      </w:r>
    </w:p>
    <w:p w:rsidR="00EF1300" w:rsidRDefault="00EF1300" w:rsidP="00EF1300">
      <w:pPr>
        <w:numPr>
          <w:ilvl w:val="0"/>
          <w:numId w:val="3"/>
        </w:numPr>
        <w:tabs>
          <w:tab w:val="left" w:pos="1080"/>
        </w:tabs>
        <w:ind w:left="0" w:firstLine="540"/>
        <w:jc w:val="both"/>
        <w:rPr>
          <w:sz w:val="28"/>
        </w:rPr>
      </w:pPr>
      <w:r>
        <w:rPr>
          <w:sz w:val="28"/>
        </w:rPr>
        <w:t xml:space="preserve">Шартнома </w:t>
      </w:r>
    </w:p>
    <w:p w:rsidR="00EF1300" w:rsidRDefault="00EF1300" w:rsidP="00EF1300">
      <w:pPr>
        <w:numPr>
          <w:ilvl w:val="0"/>
          <w:numId w:val="3"/>
        </w:numPr>
        <w:tabs>
          <w:tab w:val="left" w:pos="1080"/>
        </w:tabs>
        <w:ind w:left="0" w:firstLine="540"/>
        <w:jc w:val="both"/>
        <w:rPr>
          <w:sz w:val="28"/>
        </w:rPr>
      </w:pPr>
      <w:r>
        <w:rPr>
          <w:sz w:val="28"/>
        </w:rPr>
        <w:t xml:space="preserve">Буюртма  </w:t>
      </w:r>
    </w:p>
    <w:p w:rsidR="00EF1300" w:rsidRDefault="00EF1300" w:rsidP="00EF1300">
      <w:pPr>
        <w:numPr>
          <w:ilvl w:val="0"/>
          <w:numId w:val="3"/>
        </w:numPr>
        <w:tabs>
          <w:tab w:val="left" w:pos="1080"/>
        </w:tabs>
        <w:ind w:left="0" w:firstLine="540"/>
        <w:jc w:val="both"/>
        <w:rPr>
          <w:sz w:val="28"/>
        </w:rPr>
      </w:pPr>
      <w:r>
        <w:rPr>
          <w:sz w:val="28"/>
        </w:rPr>
        <w:t xml:space="preserve">Маркетинг </w:t>
      </w:r>
    </w:p>
    <w:p w:rsidR="00EF1300" w:rsidRDefault="00EF1300" w:rsidP="00EF1300">
      <w:pPr>
        <w:numPr>
          <w:ilvl w:val="0"/>
          <w:numId w:val="3"/>
        </w:numPr>
        <w:tabs>
          <w:tab w:val="left" w:pos="1080"/>
        </w:tabs>
        <w:ind w:left="0" w:firstLine="540"/>
        <w:jc w:val="both"/>
        <w:rPr>
          <w:sz w:val="28"/>
        </w:rPr>
      </w:pPr>
      <w:r>
        <w:rPr>
          <w:sz w:val="28"/>
        </w:rPr>
        <w:t xml:space="preserve">Менеджер </w:t>
      </w:r>
    </w:p>
    <w:p w:rsidR="00EF1300" w:rsidRDefault="00EF1300" w:rsidP="00EF1300">
      <w:pPr>
        <w:numPr>
          <w:ilvl w:val="0"/>
          <w:numId w:val="3"/>
        </w:numPr>
        <w:tabs>
          <w:tab w:val="left" w:pos="1080"/>
        </w:tabs>
        <w:ind w:left="0" w:firstLine="540"/>
        <w:jc w:val="both"/>
        <w:rPr>
          <w:sz w:val="28"/>
        </w:rPr>
      </w:pPr>
      <w:r>
        <w:rPr>
          <w:sz w:val="28"/>
        </w:rPr>
        <w:t xml:space="preserve">Сертификат </w:t>
      </w:r>
    </w:p>
    <w:p w:rsidR="00EF1300" w:rsidRDefault="00EF1300" w:rsidP="00EF1300">
      <w:pPr>
        <w:numPr>
          <w:ilvl w:val="0"/>
          <w:numId w:val="3"/>
        </w:numPr>
        <w:tabs>
          <w:tab w:val="left" w:pos="1080"/>
        </w:tabs>
        <w:ind w:left="0" w:firstLine="540"/>
        <w:jc w:val="both"/>
        <w:rPr>
          <w:sz w:val="28"/>
        </w:rPr>
      </w:pPr>
      <w:r>
        <w:rPr>
          <w:sz w:val="28"/>
        </w:rPr>
        <w:t xml:space="preserve">Юридик шахс </w:t>
      </w:r>
    </w:p>
    <w:p w:rsidR="00EF1300" w:rsidRDefault="00EF1300" w:rsidP="00EF1300">
      <w:pPr>
        <w:numPr>
          <w:ilvl w:val="0"/>
          <w:numId w:val="3"/>
        </w:numPr>
        <w:tabs>
          <w:tab w:val="left" w:pos="1080"/>
        </w:tabs>
        <w:ind w:left="0" w:firstLine="540"/>
        <w:jc w:val="both"/>
        <w:rPr>
          <w:sz w:val="28"/>
        </w:rPr>
      </w:pPr>
      <w:r>
        <w:rPr>
          <w:sz w:val="28"/>
        </w:rPr>
        <w:t xml:space="preserve">Ярмарка </w:t>
      </w:r>
    </w:p>
    <w:p w:rsidR="00EF1300" w:rsidRDefault="00EF1300" w:rsidP="00EF1300">
      <w:pPr>
        <w:numPr>
          <w:ilvl w:val="0"/>
          <w:numId w:val="3"/>
        </w:numPr>
        <w:tabs>
          <w:tab w:val="left" w:pos="1080"/>
        </w:tabs>
        <w:ind w:left="0" w:firstLine="540"/>
        <w:jc w:val="both"/>
        <w:rPr>
          <w:sz w:val="28"/>
        </w:rPr>
      </w:pPr>
      <w:r>
        <w:rPr>
          <w:sz w:val="28"/>
        </w:rPr>
        <w:lastRenderedPageBreak/>
        <w:t>Инвентаризация</w:t>
      </w:r>
    </w:p>
    <w:p w:rsidR="00EF1300" w:rsidRDefault="00EF1300" w:rsidP="00EF1300">
      <w:pPr>
        <w:numPr>
          <w:ilvl w:val="0"/>
          <w:numId w:val="3"/>
        </w:numPr>
        <w:tabs>
          <w:tab w:val="left" w:pos="1080"/>
        </w:tabs>
        <w:ind w:left="0" w:firstLine="540"/>
        <w:jc w:val="both"/>
        <w:rPr>
          <w:sz w:val="28"/>
        </w:rPr>
      </w:pPr>
      <w:r>
        <w:rPr>
          <w:sz w:val="28"/>
        </w:rPr>
        <w:t xml:space="preserve">Хужжатлаштириш </w:t>
      </w:r>
    </w:p>
    <w:p w:rsidR="00EF1300" w:rsidRDefault="00EF1300" w:rsidP="00EF1300">
      <w:pPr>
        <w:numPr>
          <w:ilvl w:val="0"/>
          <w:numId w:val="3"/>
        </w:numPr>
        <w:tabs>
          <w:tab w:val="left" w:pos="1080"/>
        </w:tabs>
        <w:ind w:left="0" w:firstLine="540"/>
        <w:jc w:val="both"/>
        <w:rPr>
          <w:sz w:val="28"/>
        </w:rPr>
      </w:pPr>
      <w:r>
        <w:rPr>
          <w:sz w:val="28"/>
        </w:rPr>
        <w:t xml:space="preserve">Хисобот </w:t>
      </w:r>
    </w:p>
    <w:p w:rsidR="00EF1300" w:rsidRDefault="00EF1300" w:rsidP="00EF1300">
      <w:pPr>
        <w:numPr>
          <w:ilvl w:val="0"/>
          <w:numId w:val="3"/>
        </w:numPr>
        <w:tabs>
          <w:tab w:val="left" w:pos="1080"/>
        </w:tabs>
        <w:ind w:left="0" w:firstLine="540"/>
        <w:jc w:val="both"/>
        <w:rPr>
          <w:sz w:val="28"/>
        </w:rPr>
      </w:pPr>
      <w:r>
        <w:rPr>
          <w:sz w:val="28"/>
        </w:rPr>
        <w:t xml:space="preserve">Конун </w:t>
      </w:r>
    </w:p>
    <w:p w:rsidR="00EF1300" w:rsidRDefault="00EF1300" w:rsidP="00EF1300">
      <w:pPr>
        <w:numPr>
          <w:ilvl w:val="0"/>
          <w:numId w:val="3"/>
        </w:numPr>
        <w:tabs>
          <w:tab w:val="left" w:pos="1080"/>
        </w:tabs>
        <w:ind w:left="0" w:firstLine="540"/>
        <w:jc w:val="both"/>
        <w:rPr>
          <w:sz w:val="28"/>
        </w:rPr>
      </w:pPr>
      <w:r>
        <w:rPr>
          <w:sz w:val="28"/>
        </w:rPr>
        <w:t xml:space="preserve">Низом </w:t>
      </w:r>
    </w:p>
    <w:p w:rsidR="00EF1300" w:rsidRDefault="00EF1300" w:rsidP="00EF1300">
      <w:pPr>
        <w:numPr>
          <w:ilvl w:val="0"/>
          <w:numId w:val="3"/>
        </w:numPr>
        <w:tabs>
          <w:tab w:val="left" w:pos="1080"/>
        </w:tabs>
        <w:ind w:left="0" w:firstLine="540"/>
        <w:jc w:val="both"/>
        <w:rPr>
          <w:sz w:val="28"/>
        </w:rPr>
      </w:pPr>
      <w:r>
        <w:rPr>
          <w:sz w:val="28"/>
        </w:rPr>
        <w:t xml:space="preserve">Йурикнома </w:t>
      </w:r>
    </w:p>
    <w:p w:rsidR="00EF1300" w:rsidRDefault="00EF1300" w:rsidP="00EF1300">
      <w:pPr>
        <w:numPr>
          <w:ilvl w:val="0"/>
          <w:numId w:val="3"/>
        </w:numPr>
        <w:tabs>
          <w:tab w:val="left" w:pos="1080"/>
        </w:tabs>
        <w:ind w:left="0" w:firstLine="540"/>
        <w:jc w:val="both"/>
        <w:rPr>
          <w:sz w:val="28"/>
        </w:rPr>
      </w:pPr>
      <w:r>
        <w:rPr>
          <w:sz w:val="28"/>
        </w:rPr>
        <w:t xml:space="preserve">Бухгалтерия </w:t>
      </w:r>
    </w:p>
    <w:p w:rsidR="00EF1300" w:rsidRDefault="00EF1300" w:rsidP="00EF1300">
      <w:pPr>
        <w:numPr>
          <w:ilvl w:val="0"/>
          <w:numId w:val="3"/>
        </w:numPr>
        <w:tabs>
          <w:tab w:val="left" w:pos="1080"/>
        </w:tabs>
        <w:ind w:left="0" w:firstLine="540"/>
        <w:jc w:val="both"/>
        <w:rPr>
          <w:sz w:val="28"/>
        </w:rPr>
      </w:pPr>
      <w:r>
        <w:rPr>
          <w:sz w:val="28"/>
        </w:rPr>
        <w:t>Буйрук</w:t>
      </w:r>
    </w:p>
    <w:p w:rsidR="00EF1300" w:rsidRDefault="00EF1300" w:rsidP="00EF1300">
      <w:pPr>
        <w:numPr>
          <w:ilvl w:val="0"/>
          <w:numId w:val="3"/>
        </w:numPr>
        <w:tabs>
          <w:tab w:val="left" w:pos="1080"/>
        </w:tabs>
        <w:ind w:left="0" w:firstLine="540"/>
        <w:jc w:val="both"/>
        <w:rPr>
          <w:sz w:val="28"/>
        </w:rPr>
      </w:pPr>
      <w:r>
        <w:rPr>
          <w:sz w:val="28"/>
        </w:rPr>
        <w:t>Таьриф даражаси</w:t>
      </w:r>
    </w:p>
    <w:p w:rsidR="00EF1300" w:rsidRDefault="00EF1300" w:rsidP="00EF1300">
      <w:pPr>
        <w:numPr>
          <w:ilvl w:val="0"/>
          <w:numId w:val="3"/>
        </w:numPr>
        <w:tabs>
          <w:tab w:val="left" w:pos="1080"/>
        </w:tabs>
        <w:ind w:left="0" w:firstLine="540"/>
        <w:jc w:val="both"/>
        <w:rPr>
          <w:sz w:val="28"/>
        </w:rPr>
      </w:pPr>
      <w:r>
        <w:rPr>
          <w:sz w:val="28"/>
        </w:rPr>
        <w:t>Коэффициент</w:t>
      </w:r>
    </w:p>
    <w:p w:rsidR="00EF1300" w:rsidRDefault="00EF1300" w:rsidP="00EF1300">
      <w:pPr>
        <w:numPr>
          <w:ilvl w:val="0"/>
          <w:numId w:val="3"/>
        </w:numPr>
        <w:tabs>
          <w:tab w:val="left" w:pos="1080"/>
        </w:tabs>
        <w:ind w:left="0" w:firstLine="540"/>
        <w:jc w:val="both"/>
        <w:rPr>
          <w:sz w:val="28"/>
        </w:rPr>
      </w:pPr>
      <w:r>
        <w:rPr>
          <w:sz w:val="28"/>
        </w:rPr>
        <w:t>Ишбай</w:t>
      </w:r>
    </w:p>
    <w:p w:rsidR="00EF1300" w:rsidRDefault="00EF1300" w:rsidP="00EF1300">
      <w:pPr>
        <w:numPr>
          <w:ilvl w:val="0"/>
          <w:numId w:val="3"/>
        </w:numPr>
        <w:tabs>
          <w:tab w:val="left" w:pos="1080"/>
        </w:tabs>
        <w:ind w:left="0" w:firstLine="540"/>
        <w:jc w:val="both"/>
        <w:rPr>
          <w:sz w:val="28"/>
        </w:rPr>
      </w:pPr>
      <w:r>
        <w:rPr>
          <w:sz w:val="28"/>
        </w:rPr>
        <w:t>Вактбай</w:t>
      </w:r>
    </w:p>
    <w:p w:rsidR="00EF1300" w:rsidRDefault="00EF1300" w:rsidP="00EF1300">
      <w:pPr>
        <w:numPr>
          <w:ilvl w:val="0"/>
          <w:numId w:val="3"/>
        </w:numPr>
        <w:tabs>
          <w:tab w:val="left" w:pos="1080"/>
        </w:tabs>
        <w:ind w:left="0" w:firstLine="540"/>
        <w:jc w:val="both"/>
        <w:rPr>
          <w:sz w:val="28"/>
        </w:rPr>
      </w:pPr>
      <w:r>
        <w:rPr>
          <w:sz w:val="28"/>
        </w:rPr>
        <w:t>Аккорд</w:t>
      </w:r>
    </w:p>
    <w:p w:rsidR="00EF1300" w:rsidRDefault="00EF1300" w:rsidP="00EF1300">
      <w:pPr>
        <w:numPr>
          <w:ilvl w:val="0"/>
          <w:numId w:val="3"/>
        </w:numPr>
        <w:tabs>
          <w:tab w:val="left" w:pos="1080"/>
        </w:tabs>
        <w:ind w:left="0" w:firstLine="540"/>
        <w:jc w:val="both"/>
        <w:rPr>
          <w:sz w:val="28"/>
        </w:rPr>
      </w:pPr>
      <w:r>
        <w:rPr>
          <w:sz w:val="28"/>
        </w:rPr>
        <w:t>Мукофотли</w:t>
      </w:r>
    </w:p>
    <w:p w:rsidR="00EF1300" w:rsidRDefault="00EF1300" w:rsidP="00EF1300">
      <w:pPr>
        <w:numPr>
          <w:ilvl w:val="0"/>
          <w:numId w:val="3"/>
        </w:numPr>
        <w:tabs>
          <w:tab w:val="left" w:pos="1080"/>
        </w:tabs>
        <w:ind w:left="0" w:firstLine="540"/>
        <w:jc w:val="both"/>
        <w:rPr>
          <w:sz w:val="28"/>
        </w:rPr>
      </w:pPr>
      <w:r>
        <w:rPr>
          <w:sz w:val="28"/>
        </w:rPr>
        <w:t>Табель</w:t>
      </w:r>
    </w:p>
    <w:p w:rsidR="00EF1300" w:rsidRDefault="00EF1300" w:rsidP="00EF1300">
      <w:pPr>
        <w:numPr>
          <w:ilvl w:val="0"/>
          <w:numId w:val="3"/>
        </w:numPr>
        <w:tabs>
          <w:tab w:val="left" w:pos="1080"/>
        </w:tabs>
        <w:ind w:left="0" w:firstLine="540"/>
        <w:jc w:val="both"/>
        <w:rPr>
          <w:sz w:val="28"/>
        </w:rPr>
      </w:pPr>
      <w:r>
        <w:rPr>
          <w:sz w:val="28"/>
        </w:rPr>
        <w:t>Наряд</w:t>
      </w:r>
    </w:p>
    <w:p w:rsidR="00EF1300" w:rsidRDefault="00EF1300" w:rsidP="00EF1300">
      <w:pPr>
        <w:numPr>
          <w:ilvl w:val="0"/>
          <w:numId w:val="3"/>
        </w:numPr>
        <w:tabs>
          <w:tab w:val="left" w:pos="1080"/>
        </w:tabs>
        <w:ind w:left="0" w:firstLine="540"/>
        <w:jc w:val="both"/>
        <w:rPr>
          <w:sz w:val="28"/>
        </w:rPr>
      </w:pPr>
      <w:r>
        <w:rPr>
          <w:sz w:val="28"/>
        </w:rPr>
        <w:t>Билдиришнома</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ffany UZ">
    <w:altName w:val="Imprint MT Shadow"/>
    <w:charset w:val="00"/>
    <w:family w:val="decorativ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A6FCD"/>
    <w:multiLevelType w:val="hybridMultilevel"/>
    <w:tmpl w:val="984E6C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A47E40"/>
    <w:multiLevelType w:val="hybridMultilevel"/>
    <w:tmpl w:val="6FCC74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F9C202E"/>
    <w:multiLevelType w:val="hybridMultilevel"/>
    <w:tmpl w:val="6C3E0F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EF1300"/>
    <w:rsid w:val="002732AE"/>
    <w:rsid w:val="00CB0CA9"/>
    <w:rsid w:val="00E3404B"/>
    <w:rsid w:val="00E43325"/>
    <w:rsid w:val="00EE0ACB"/>
    <w:rsid w:val="00EF1300"/>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300"/>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rsid w:val="00EF1300"/>
    <w:pPr>
      <w:jc w:val="center"/>
    </w:pPr>
    <w:rPr>
      <w:b/>
      <w:smallCaps/>
      <w:sz w:val="28"/>
    </w:rPr>
  </w:style>
  <w:style w:type="character" w:customStyle="1" w:styleId="30">
    <w:name w:val="Основной текст 3 Знак"/>
    <w:basedOn w:val="a0"/>
    <w:link w:val="3"/>
    <w:semiHidden/>
    <w:rsid w:val="00EF1300"/>
    <w:rPr>
      <w:rFonts w:ascii="Times New Roman" w:eastAsia="Times New Roman" w:hAnsi="Times New Roman" w:cs="Times New Roman"/>
      <w:b/>
      <w:smallCaps/>
      <w:sz w:val="28"/>
      <w:szCs w:val="24"/>
      <w:lang w:eastAsia="ru-RU"/>
    </w:rPr>
  </w:style>
  <w:style w:type="paragraph" w:styleId="a3">
    <w:name w:val="footer"/>
    <w:basedOn w:val="a"/>
    <w:link w:val="a4"/>
    <w:semiHidden/>
    <w:rsid w:val="00EF1300"/>
    <w:pPr>
      <w:tabs>
        <w:tab w:val="center" w:pos="4677"/>
        <w:tab w:val="right" w:pos="9355"/>
      </w:tabs>
    </w:pPr>
  </w:style>
  <w:style w:type="character" w:customStyle="1" w:styleId="a4">
    <w:name w:val="Нижний колонтитул Знак"/>
    <w:basedOn w:val="a0"/>
    <w:link w:val="a3"/>
    <w:semiHidden/>
    <w:rsid w:val="00EF1300"/>
    <w:rPr>
      <w:rFonts w:ascii="Times New Roman" w:eastAsia="Times New Roman" w:hAnsi="Times New Roman" w:cs="Times New Roman"/>
      <w:sz w:val="24"/>
      <w:szCs w:val="24"/>
      <w:lang w:eastAsia="ru-RU"/>
    </w:rPr>
  </w:style>
  <w:style w:type="paragraph" w:styleId="a5">
    <w:name w:val="Body Text"/>
    <w:basedOn w:val="a"/>
    <w:link w:val="a6"/>
    <w:semiHidden/>
    <w:rsid w:val="00EF1300"/>
    <w:pPr>
      <w:jc w:val="center"/>
    </w:pPr>
    <w:rPr>
      <w:b/>
      <w:bCs/>
    </w:rPr>
  </w:style>
  <w:style w:type="character" w:customStyle="1" w:styleId="a6">
    <w:name w:val="Основной текст Знак"/>
    <w:basedOn w:val="a0"/>
    <w:link w:val="a5"/>
    <w:semiHidden/>
    <w:rsid w:val="00EF1300"/>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11906</Words>
  <Characters>67867</Characters>
  <Application>Microsoft Office Word</Application>
  <DocSecurity>0</DocSecurity>
  <Lines>565</Lines>
  <Paragraphs>159</Paragraphs>
  <ScaleCrop>false</ScaleCrop>
  <Company>WolfishLair</Company>
  <LinksUpToDate>false</LinksUpToDate>
  <CharactersWithSpaces>79614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2011-03-13T08:28:00Z</dcterms:created>
  <dcterms:modified xsi:type="dcterms:W3CDTF">2011-03-13T08:28:00Z</dcterms:modified>
</cp:coreProperties>
</file>